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F285" w14:textId="48F80AEC" w:rsidR="003B45FB" w:rsidRDefault="003B45FB" w:rsidP="005F681B">
      <w:pPr>
        <w:pStyle w:val="BodyText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5F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EC7CAB3" wp14:editId="2E835E1F">
            <wp:simplePos x="0" y="0"/>
            <wp:positionH relativeFrom="column">
              <wp:posOffset>-3175</wp:posOffset>
            </wp:positionH>
            <wp:positionV relativeFrom="paragraph">
              <wp:posOffset>394</wp:posOffset>
            </wp:positionV>
            <wp:extent cx="2147315" cy="619286"/>
            <wp:effectExtent l="0" t="0" r="0" b="3175"/>
            <wp:wrapThrough wrapText="bothSides">
              <wp:wrapPolygon edited="0">
                <wp:start x="2811" y="0"/>
                <wp:lineTo x="511" y="886"/>
                <wp:lineTo x="256" y="1329"/>
                <wp:lineTo x="0" y="15065"/>
                <wp:lineTo x="0" y="21268"/>
                <wp:lineTo x="11500" y="21268"/>
                <wp:lineTo x="12266" y="21268"/>
                <wp:lineTo x="17377" y="21268"/>
                <wp:lineTo x="18272" y="20382"/>
                <wp:lineTo x="18272" y="14178"/>
                <wp:lineTo x="20188" y="7975"/>
                <wp:lineTo x="20316" y="5317"/>
                <wp:lineTo x="16227" y="3545"/>
                <wp:lineTo x="3578" y="0"/>
                <wp:lineTo x="281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7315" cy="61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5061B" w14:textId="77777777" w:rsidR="003B45FB" w:rsidRDefault="003B45FB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EE377" w14:textId="77777777" w:rsidR="003B45FB" w:rsidRDefault="003B45FB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807F7" w14:textId="77777777" w:rsidR="005F681B" w:rsidRDefault="005F681B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E1A4D" w14:textId="77777777" w:rsidR="00913584" w:rsidRDefault="00913584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E4D383" w14:textId="4D3F9FB1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Dear members and friends of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</w:t>
      </w:r>
      <w:r w:rsidRPr="005F681B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0893493F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56DA4B8" w14:textId="77777777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I write to you in a time of challenge, fear, and uncertainty. Our lives have been turned upside down by the events of the last number of days and weeks. A closure of this magnitude has never occurred in the history of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</w:t>
      </w:r>
      <w:r w:rsidRPr="005F681B">
        <w:rPr>
          <w:rFonts w:ascii="Times New Roman" w:hAnsi="Times New Roman" w:cs="Times New Roman"/>
          <w:sz w:val="23"/>
          <w:szCs w:val="23"/>
        </w:rPr>
        <w:t xml:space="preserve"> or any other church in this area.  </w:t>
      </w:r>
    </w:p>
    <w:p w14:paraId="2A54EE7A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4D8AAD" w14:textId="0FA3BD04" w:rsidR="009F6E07" w:rsidRPr="005F681B" w:rsidRDefault="0013491F" w:rsidP="00913584">
      <w:pPr>
        <w:pStyle w:val="BodyText"/>
        <w:spacing w:after="0" w:line="240" w:lineRule="auto"/>
        <w:ind w:right="-154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It is unknown how long this period of closure will last. It could be several weeks or several months. COVID-19 will have a long-lasting and far-reaching effect on the economy. All churches will feel this impact and we are no exception. With a sustained closure, some local churches may never recover.</w:t>
      </w:r>
      <w:r w:rsidR="00913584">
        <w:rPr>
          <w:rFonts w:ascii="Times New Roman" w:hAnsi="Times New Roman" w:cs="Times New Roman"/>
          <w:sz w:val="23"/>
          <w:szCs w:val="23"/>
        </w:rPr>
        <w:t xml:space="preserve"> </w:t>
      </w:r>
      <w:r w:rsidRPr="005F681B">
        <w:rPr>
          <w:rFonts w:ascii="Times New Roman" w:hAnsi="Times New Roman" w:cs="Times New Roman"/>
          <w:sz w:val="23"/>
          <w:szCs w:val="23"/>
        </w:rPr>
        <w:t xml:space="preserve">Unlike some sectors of the business community, as a registered charity we cannot expect to be rescued by a government bailout. </w:t>
      </w:r>
    </w:p>
    <w:p w14:paraId="14CDC5D9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52BD5BF" w14:textId="1796E90B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As ministry will continue the best way possible, I cannot stress enough how important it will be to</w:t>
      </w:r>
      <w:r w:rsidR="00913584">
        <w:rPr>
          <w:rFonts w:ascii="Times New Roman" w:hAnsi="Times New Roman" w:cs="Times New Roman"/>
          <w:sz w:val="23"/>
          <w:szCs w:val="23"/>
        </w:rPr>
        <w:t xml:space="preserve"> </w:t>
      </w:r>
      <w:r w:rsidRPr="005F681B">
        <w:rPr>
          <w:rFonts w:ascii="Times New Roman" w:hAnsi="Times New Roman" w:cs="Times New Roman"/>
          <w:sz w:val="23"/>
          <w:szCs w:val="23"/>
        </w:rPr>
        <w:t xml:space="preserve">continue to make our offerings. We will someday open again, and when we do, we must ensure that </w:t>
      </w:r>
      <w:bookmarkStart w:id="1" w:name="__DdeLink__105_2328015692"/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</w:t>
      </w:r>
      <w:bookmarkEnd w:id="1"/>
      <w:r w:rsidRPr="005F681B">
        <w:rPr>
          <w:rFonts w:ascii="Times New Roman" w:hAnsi="Times New Roman" w:cs="Times New Roman"/>
          <w:sz w:val="23"/>
          <w:szCs w:val="23"/>
        </w:rPr>
        <w:t xml:space="preserve"> is prepared and ready to resume normal operations. Currently, there are numerous ways to give. A few options are outlined below: </w:t>
      </w:r>
    </w:p>
    <w:p w14:paraId="6DB3D7E7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76E98C1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sz w:val="23"/>
          <w:szCs w:val="23"/>
        </w:rPr>
        <w:t>Sign up for Pre-Authorized Withdrawal (PAR)</w:t>
      </w:r>
    </w:p>
    <w:p w14:paraId="58E6E3E0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Registration forms are available through the church office. </w:t>
      </w:r>
    </w:p>
    <w:p w14:paraId="2CC0F852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032381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sz w:val="23"/>
          <w:szCs w:val="23"/>
        </w:rPr>
        <w:t>Visit our website and click the donate button</w:t>
      </w:r>
    </w:p>
    <w:p w14:paraId="4D75CACD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Search for our website: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LINK TO CONGREGATION WEBSITE</w:t>
      </w:r>
    </w:p>
    <w:p w14:paraId="3AF20A7E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noProof/>
          <w:sz w:val="23"/>
          <w:szCs w:val="23"/>
          <w:lang w:val="en-CA" w:eastAsia="en-CA"/>
        </w:rPr>
        <w:drawing>
          <wp:anchor distT="0" distB="635" distL="114300" distR="114300" simplePos="0" relativeHeight="2" behindDoc="1" locked="0" layoutInCell="1" allowOverlap="1" wp14:anchorId="450C332B" wp14:editId="0013C4FA">
            <wp:simplePos x="0" y="0"/>
            <wp:positionH relativeFrom="column">
              <wp:posOffset>1916430</wp:posOffset>
            </wp:positionH>
            <wp:positionV relativeFrom="paragraph">
              <wp:posOffset>6985</wp:posOffset>
            </wp:positionV>
            <wp:extent cx="1189990" cy="647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81B">
        <w:rPr>
          <w:rFonts w:ascii="Times New Roman" w:hAnsi="Times New Roman" w:cs="Times New Roman"/>
          <w:sz w:val="23"/>
          <w:szCs w:val="23"/>
        </w:rPr>
        <w:t>Click on this button:</w:t>
      </w:r>
    </w:p>
    <w:p w14:paraId="72896374" w14:textId="77777777" w:rsidR="009F6E07" w:rsidRPr="005F681B" w:rsidRDefault="009F6E07">
      <w:pPr>
        <w:pStyle w:val="BodyText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1BB9579F" w14:textId="77777777" w:rsidR="009F6E07" w:rsidRPr="005F681B" w:rsidRDefault="009F6E07">
      <w:pPr>
        <w:rPr>
          <w:rFonts w:ascii="Times New Roman" w:hAnsi="Times New Roman" w:cs="Times New Roman"/>
          <w:sz w:val="23"/>
          <w:szCs w:val="23"/>
        </w:rPr>
      </w:pPr>
    </w:p>
    <w:p w14:paraId="3063399E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Follow the prompts to add amount and personal details. That’s it.</w:t>
      </w:r>
    </w:p>
    <w:p w14:paraId="69A6277B" w14:textId="77777777" w:rsidR="009F6E07" w:rsidRPr="005F681B" w:rsidRDefault="009F6E07">
      <w:pPr>
        <w:pStyle w:val="BodyText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264585A8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5F681B">
        <w:rPr>
          <w:rFonts w:ascii="Times New Roman" w:hAnsi="Times New Roman" w:cs="Times New Roman"/>
          <w:b/>
          <w:sz w:val="23"/>
          <w:szCs w:val="23"/>
        </w:rPr>
        <w:t>Interac</w:t>
      </w:r>
      <w:proofErr w:type="spellEnd"/>
      <w:r w:rsidRPr="005F681B">
        <w:rPr>
          <w:rFonts w:ascii="Times New Roman" w:hAnsi="Times New Roman" w:cs="Times New Roman"/>
          <w:b/>
          <w:sz w:val="23"/>
          <w:szCs w:val="23"/>
        </w:rPr>
        <w:t xml:space="preserve"> e-Transfer using online banking</w:t>
      </w:r>
    </w:p>
    <w:p w14:paraId="54254E0E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If you use online banking, log into your account</w:t>
      </w:r>
    </w:p>
    <w:p w14:paraId="363048A0" w14:textId="5A2F358C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Add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</w:t>
      </w:r>
      <w:r w:rsidRPr="005F681B">
        <w:rPr>
          <w:rFonts w:ascii="Times New Roman" w:hAnsi="Times New Roman" w:cs="Times New Roman"/>
          <w:sz w:val="23"/>
          <w:szCs w:val="23"/>
        </w:rPr>
        <w:t xml:space="preserve"> as a recipient using our email address</w:t>
      </w:r>
      <w:r w:rsidR="00913584">
        <w:rPr>
          <w:rFonts w:ascii="Times New Roman" w:hAnsi="Times New Roman" w:cs="Times New Roman"/>
          <w:sz w:val="23"/>
          <w:szCs w:val="23"/>
        </w:rPr>
        <w:t>:</w:t>
      </w:r>
      <w:r w:rsidR="00913584">
        <w:rPr>
          <w:rFonts w:ascii="Times New Roman" w:hAnsi="Times New Roman" w:cs="Times New Roman"/>
          <w:sz w:val="23"/>
          <w:szCs w:val="23"/>
        </w:rPr>
        <w:br/>
      </w:r>
      <w:r w:rsidRPr="005F681B">
        <w:rPr>
          <w:rFonts w:ascii="Times New Roman" w:hAnsi="Times New Roman" w:cs="Times New Roman"/>
          <w:sz w:val="23"/>
          <w:szCs w:val="23"/>
        </w:rPr>
        <w:t xml:space="preserve">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 EMAIL ADDRESS</w:t>
      </w:r>
      <w:r w:rsidRPr="005F681B">
        <w:rPr>
          <w:rFonts w:ascii="Times New Roman" w:hAnsi="Times New Roman" w:cs="Times New Roman"/>
          <w:sz w:val="23"/>
          <w:szCs w:val="23"/>
        </w:rPr>
        <w:t>.</w:t>
      </w:r>
    </w:p>
    <w:p w14:paraId="755EFE49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Enter the desired amount and click send.</w:t>
      </w:r>
    </w:p>
    <w:p w14:paraId="584E2064" w14:textId="77777777" w:rsidR="009F6E07" w:rsidRPr="005F681B" w:rsidRDefault="009F6E07">
      <w:pPr>
        <w:pStyle w:val="BodyText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483D8F7E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sz w:val="23"/>
          <w:szCs w:val="23"/>
        </w:rPr>
        <w:t>Mail envelopes to the church</w:t>
      </w:r>
    </w:p>
    <w:p w14:paraId="7CB6B594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If Canada Post is running, you can mail envelopes directly to the church office. </w:t>
      </w:r>
      <w:r w:rsidR="00913584">
        <w:rPr>
          <w:rFonts w:ascii="Times New Roman" w:hAnsi="Times New Roman" w:cs="Times New Roman"/>
          <w:sz w:val="23"/>
          <w:szCs w:val="23"/>
        </w:rPr>
        <w:br/>
      </w:r>
      <w:r w:rsidRPr="005F681B">
        <w:rPr>
          <w:rFonts w:ascii="Times New Roman" w:hAnsi="Times New Roman" w:cs="Times New Roman"/>
          <w:sz w:val="23"/>
          <w:szCs w:val="23"/>
        </w:rPr>
        <w:t xml:space="preserve">Mailing address: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CONGREGATION POSTAL ADDRESS</w:t>
      </w:r>
    </w:p>
    <w:p w14:paraId="0860E2AF" w14:textId="77777777" w:rsidR="009F6E07" w:rsidRPr="005F681B" w:rsidRDefault="009F6E07">
      <w:pPr>
        <w:pStyle w:val="BodyText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07E5070E" w14:textId="77777777" w:rsidR="009F6E07" w:rsidRPr="005F681B" w:rsidRDefault="0013491F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sz w:val="23"/>
          <w:szCs w:val="23"/>
        </w:rPr>
        <w:t>Drop envelopes off at church</w:t>
      </w:r>
    </w:p>
    <w:p w14:paraId="784C4F64" w14:textId="77777777" w:rsidR="009F6E07" w:rsidRPr="005F681B" w:rsidRDefault="0013491F">
      <w:pPr>
        <w:pStyle w:val="BodyTex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If the church building is unlocked, you can drop off envelopes into the office door lockbox. Someone will be checking the lockbox regularly.</w:t>
      </w:r>
    </w:p>
    <w:p w14:paraId="228EAF15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6DF86EE" w14:textId="77777777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 xml:space="preserve">If you need assistance with these options or have any questions at all, please do not hesitate to reach out. The days, weeks, and months ahead will be a challenging time for us, but I know when we pray, work, and give in GOD’s name, we can make it through the darkness. </w:t>
      </w:r>
    </w:p>
    <w:p w14:paraId="58482B2E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b/>
          <w:i/>
          <w:color w:val="001320"/>
          <w:sz w:val="23"/>
          <w:szCs w:val="23"/>
          <w:highlight w:val="white"/>
        </w:rPr>
      </w:pPr>
    </w:p>
    <w:p w14:paraId="63AD71EE" w14:textId="77777777" w:rsidR="009F6E07" w:rsidRPr="005F681B" w:rsidRDefault="0013491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i/>
          <w:color w:val="001320"/>
          <w:sz w:val="23"/>
          <w:szCs w:val="23"/>
          <w:highlight w:val="white"/>
        </w:rPr>
      </w:pPr>
      <w:r w:rsidRPr="005F681B">
        <w:rPr>
          <w:rFonts w:ascii="Times New Roman" w:hAnsi="Times New Roman" w:cs="Times New Roman"/>
          <w:b/>
          <w:i/>
          <w:color w:val="001320"/>
          <w:sz w:val="23"/>
          <w:szCs w:val="23"/>
          <w:shd w:val="clear" w:color="auto" w:fill="FFFFFF"/>
        </w:rPr>
        <w:t xml:space="preserve">For I am the LORD your God who takes hold of your right hand and says to you, </w:t>
      </w:r>
    </w:p>
    <w:p w14:paraId="0FF898B9" w14:textId="77777777" w:rsidR="009F6E07" w:rsidRPr="005F681B" w:rsidRDefault="0013491F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681B">
        <w:rPr>
          <w:rFonts w:ascii="Times New Roman" w:hAnsi="Times New Roman" w:cs="Times New Roman"/>
          <w:b/>
          <w:i/>
          <w:color w:val="001320"/>
          <w:sz w:val="23"/>
          <w:szCs w:val="23"/>
          <w:shd w:val="clear" w:color="auto" w:fill="FFFFFF"/>
        </w:rPr>
        <w:t xml:space="preserve">Do not fear; I will help you. </w:t>
      </w:r>
      <w:r w:rsidR="00356E96">
        <w:rPr>
          <w:rFonts w:ascii="Times New Roman" w:hAnsi="Times New Roman" w:cs="Times New Roman"/>
          <w:b/>
          <w:i/>
          <w:color w:val="001320"/>
          <w:sz w:val="23"/>
          <w:szCs w:val="23"/>
          <w:shd w:val="clear" w:color="auto" w:fill="FFFFFF"/>
        </w:rPr>
        <w:t>~</w:t>
      </w:r>
      <w:r w:rsidRPr="005F681B">
        <w:rPr>
          <w:rFonts w:ascii="Times New Roman" w:hAnsi="Times New Roman" w:cs="Times New Roman"/>
          <w:b/>
          <w:i/>
          <w:color w:val="001320"/>
          <w:sz w:val="23"/>
          <w:szCs w:val="23"/>
          <w:shd w:val="clear" w:color="auto" w:fill="FFFFFF"/>
        </w:rPr>
        <w:t>Isaiah 41:13</w:t>
      </w:r>
    </w:p>
    <w:p w14:paraId="4F079BD7" w14:textId="77777777" w:rsidR="009F6E07" w:rsidRPr="005F681B" w:rsidRDefault="009F6E07">
      <w:pPr>
        <w:pStyle w:val="BodyText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1F26E81" w14:textId="2FA49967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</w:rPr>
        <w:t>Yours in Christ,</w:t>
      </w:r>
    </w:p>
    <w:p w14:paraId="7C863E2D" w14:textId="6026165F" w:rsidR="009F6E07" w:rsidRPr="005F681B" w:rsidRDefault="0013491F">
      <w:pPr>
        <w:pStyle w:val="BodyText"/>
        <w:spacing w:after="0" w:line="240" w:lineRule="auto"/>
        <w:rPr>
          <w:sz w:val="23"/>
          <w:szCs w:val="23"/>
        </w:rPr>
      </w:pPr>
      <w:r w:rsidRPr="005F681B">
        <w:rPr>
          <w:rFonts w:ascii="Times New Roman" w:hAnsi="Times New Roman" w:cs="Times New Roman"/>
          <w:sz w:val="23"/>
          <w:szCs w:val="23"/>
          <w:highlight w:val="yellow"/>
        </w:rPr>
        <w:t>NAME</w:t>
      </w:r>
      <w:r w:rsidRPr="005F681B">
        <w:rPr>
          <w:rFonts w:ascii="Times New Roman" w:hAnsi="Times New Roman" w:cs="Times New Roman"/>
          <w:sz w:val="23"/>
          <w:szCs w:val="23"/>
        </w:rPr>
        <w:t>, Treasurer</w:t>
      </w:r>
      <w:r w:rsidR="00913584">
        <w:rPr>
          <w:rFonts w:ascii="Times New Roman" w:hAnsi="Times New Roman" w:cs="Times New Roman"/>
          <w:sz w:val="23"/>
          <w:szCs w:val="23"/>
        </w:rPr>
        <w:t>,</w:t>
      </w:r>
      <w:r w:rsidRPr="005F681B">
        <w:rPr>
          <w:rFonts w:ascii="Times New Roman" w:hAnsi="Times New Roman" w:cs="Times New Roman"/>
          <w:sz w:val="23"/>
          <w:szCs w:val="23"/>
        </w:rPr>
        <w:t xml:space="preserve"> </w:t>
      </w:r>
      <w:r w:rsidRPr="005F681B">
        <w:rPr>
          <w:rFonts w:ascii="Times New Roman" w:hAnsi="Times New Roman" w:cs="Times New Roman"/>
          <w:sz w:val="23"/>
          <w:szCs w:val="23"/>
          <w:highlight w:val="yellow"/>
        </w:rPr>
        <w:t>TREASURER’S EMAIL, TREASURER’S PHONE NUMBER</w:t>
      </w:r>
    </w:p>
    <w:sectPr w:rsidR="009F6E07" w:rsidRPr="005F681B" w:rsidSect="00913584">
      <w:pgSz w:w="11906" w:h="16838"/>
      <w:pgMar w:top="756" w:right="1080" w:bottom="962" w:left="1080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06398" w14:textId="77777777" w:rsidR="00441407" w:rsidRDefault="00441407" w:rsidP="005F681B">
      <w:pPr>
        <w:spacing w:after="0" w:line="240" w:lineRule="auto"/>
      </w:pPr>
      <w:r>
        <w:separator/>
      </w:r>
    </w:p>
  </w:endnote>
  <w:endnote w:type="continuationSeparator" w:id="0">
    <w:p w14:paraId="61354D77" w14:textId="77777777" w:rsidR="00441407" w:rsidRDefault="00441407" w:rsidP="005F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60C44" w14:textId="77777777" w:rsidR="00441407" w:rsidRDefault="00441407" w:rsidP="005F681B">
      <w:pPr>
        <w:spacing w:after="0" w:line="240" w:lineRule="auto"/>
      </w:pPr>
      <w:r>
        <w:separator/>
      </w:r>
    </w:p>
  </w:footnote>
  <w:footnote w:type="continuationSeparator" w:id="0">
    <w:p w14:paraId="4EBC91DB" w14:textId="77777777" w:rsidR="00441407" w:rsidRDefault="00441407" w:rsidP="005F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3F8C"/>
    <w:multiLevelType w:val="multilevel"/>
    <w:tmpl w:val="591E2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EB6D4A"/>
    <w:multiLevelType w:val="multilevel"/>
    <w:tmpl w:val="1B3A0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7"/>
    <w:rsid w:val="0013491F"/>
    <w:rsid w:val="00356E96"/>
    <w:rsid w:val="003B45FB"/>
    <w:rsid w:val="003F545A"/>
    <w:rsid w:val="00441407"/>
    <w:rsid w:val="005F681B"/>
    <w:rsid w:val="00710D6F"/>
    <w:rsid w:val="00913584"/>
    <w:rsid w:val="009F6E07"/>
    <w:rsid w:val="00B71CB7"/>
    <w:rsid w:val="00C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7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nhideWhenUsed="0"/>
    <w:lsdException w:name="footer" w:uiPriority="9"/>
    <w:lsdException w:name="caption" w:qFormat="1"/>
    <w:lsdException w:name="footnote reference" w:unhideWhenUsed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semiHidden="0" w:uiPriority="1" w:unhideWhenUsed="0" w:qFormat="1"/>
    <w:lsdException w:name="List Number 2" w:uiPriority="1" w:qFormat="1"/>
    <w:lsdException w:name="List Number 3" w:uiPriority="1" w:qFormat="1"/>
    <w:lsdException w:name="Title" w:semiHidden="0" w:uiPriority="9" w:unhideWhenUsed="0" w:qFormat="1"/>
    <w:lsdException w:name="Default Paragraph Font" w:uiPriority="1"/>
    <w:lsdException w:name="Body Text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9" w:unhideWhenUsed="0"/>
    <w:lsdException w:name="Hyperlink" w:uiPriority="99"/>
    <w:lsdException w:name="Strong" w:semiHidden="0" w:unhideWhenUsed="0"/>
    <w:lsdException w:name="Emphasis" w:semiHidden="0" w:uiPriority="9" w:unhideWhenUsed="0"/>
    <w:lsdException w:name="Normal Table" w:semiHidden="0" w:unhideWhenUsed="0"/>
    <w:lsdException w:name="No List" w:uiPriority="99"/>
    <w:lsdException w:name="Table Web 3" w:semiHidden="0" w:unhideWhenUsed="0"/>
    <w:lsdException w:name="Balloon Text" w:uiPriority="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3B550A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263263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1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Colour">
    <w:name w:val="Report Colour"/>
    <w:basedOn w:val="DefaultParagraphFont"/>
    <w:qFormat/>
    <w:rsid w:val="005A066F"/>
    <w:rPr>
      <w:color w:val="4F2D7F" w:themeColor="accent1"/>
      <w:lang w:val="en-US"/>
    </w:rPr>
  </w:style>
  <w:style w:type="character" w:styleId="PageNumber">
    <w:name w:val="page number"/>
    <w:basedOn w:val="DefaultParagraphFont"/>
    <w:semiHidden/>
    <w:qFormat/>
    <w:rsid w:val="00B04BC4"/>
    <w:rPr>
      <w:rFonts w:asciiTheme="minorHAnsi" w:hAnsiTheme="minorHAnsi"/>
      <w:lang w:val="en-US"/>
    </w:rPr>
  </w:style>
  <w:style w:type="character" w:customStyle="1" w:styleId="InternetLink">
    <w:name w:val="Internet Link"/>
    <w:basedOn w:val="DefaultParagraphFont"/>
    <w:uiPriority w:val="99"/>
    <w:rsid w:val="00B04BC4"/>
    <w:rPr>
      <w:color w:val="0000FF"/>
      <w:u w:val="singl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qFormat/>
    <w:rsid w:val="00B04BC4"/>
    <w:rPr>
      <w:rFonts w:asciiTheme="minorHAnsi" w:hAnsiTheme="minorHAnsi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B04BC4"/>
    <w:rPr>
      <w:rFonts w:asciiTheme="minorHAnsi" w:hAnsiTheme="minorHAnsi" w:cs="Arial"/>
      <w:sz w:val="18"/>
      <w:lang w:val="en-US"/>
    </w:rPr>
  </w:style>
  <w:style w:type="character" w:customStyle="1" w:styleId="PlainTextChar">
    <w:name w:val="Plain Text Char"/>
    <w:basedOn w:val="DefaultParagraphFont"/>
    <w:link w:val="PlainText"/>
    <w:semiHidden/>
    <w:qFormat/>
    <w:rsid w:val="00B04BC4"/>
    <w:rPr>
      <w:rFonts w:asciiTheme="minorHAnsi" w:hAnsiTheme="minorHAnsi" w:cs="Arial"/>
      <w:sz w:val="18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B04BC4"/>
    <w:rPr>
      <w:rFonts w:asciiTheme="majorHAnsi" w:hAnsiTheme="majorHAnsi" w:cstheme="majorHAnsi"/>
      <w:bCs/>
      <w:color w:val="4F2D7F" w:themeColor="accent1"/>
      <w:kern w:val="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263263"/>
    <w:rPr>
      <w:rFonts w:asciiTheme="majorHAnsi" w:hAnsiTheme="majorHAnsi" w:cstheme="majorHAnsi"/>
      <w:color w:val="4F2D7F" w:themeColor="accent1"/>
      <w:kern w:val="2"/>
      <w:sz w:val="26"/>
      <w:szCs w:val="19"/>
    </w:rPr>
  </w:style>
  <w:style w:type="character" w:customStyle="1" w:styleId="Heading4Char">
    <w:name w:val="Heading 4 Char"/>
    <w:basedOn w:val="DefaultParagraphFont"/>
    <w:link w:val="Heading4"/>
    <w:qFormat/>
    <w:rsid w:val="00B04BC4"/>
    <w:rPr>
      <w:rFonts w:asciiTheme="minorHAnsi" w:hAnsiTheme="minorHAnsi" w:cstheme="minorHAnsi"/>
      <w:color w:val="4F2D7F" w:themeColor="accent1"/>
      <w:kern w:val="2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6C286D"/>
    <w:rPr>
      <w:rFonts w:asciiTheme="minorHAnsi" w:hAnsiTheme="minorHAnsi" w:cs="Arial"/>
      <w:sz w:val="16"/>
      <w:szCs w:val="16"/>
      <w:lang w:val="en-US"/>
    </w:rPr>
  </w:style>
  <w:style w:type="character" w:customStyle="1" w:styleId="BodyTextFirstIndentChar">
    <w:name w:val="Body Text First Indent Char"/>
    <w:basedOn w:val="BodyTextChar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character" w:customStyle="1" w:styleId="ClosingChar">
    <w:name w:val="Closing Char"/>
    <w:basedOn w:val="DefaultParagraphFont"/>
    <w:link w:val="Closing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styleId="CommentReference">
    <w:name w:val="annotation reference"/>
    <w:basedOn w:val="DefaultParagraphFont"/>
    <w:semiHidden/>
    <w:unhideWhenUsed/>
    <w:qFormat/>
    <w:rsid w:val="006C286D"/>
    <w:rPr>
      <w:sz w:val="16"/>
      <w:szCs w:val="16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6C286D"/>
    <w:rPr>
      <w:rFonts w:asciiTheme="minorHAnsi" w:hAnsiTheme="minorHAnsi" w:cs="Arial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6C286D"/>
    <w:rPr>
      <w:rFonts w:asciiTheme="minorHAnsi" w:hAnsiTheme="minorHAnsi" w:cs="Arial"/>
      <w:b/>
      <w:bCs/>
      <w:lang w:val="en-US"/>
    </w:rPr>
  </w:style>
  <w:style w:type="character" w:customStyle="1" w:styleId="DateChar">
    <w:name w:val="Date Char"/>
    <w:basedOn w:val="DefaultParagraphFont"/>
    <w:link w:val="Date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6C286D"/>
    <w:rPr>
      <w:rFonts w:ascii="Segoe UI" w:hAnsi="Segoe UI" w:cs="Segoe UI"/>
      <w:sz w:val="16"/>
      <w:szCs w:val="16"/>
      <w:lang w:val="en-US"/>
    </w:rPr>
  </w:style>
  <w:style w:type="character" w:customStyle="1" w:styleId="E-mailSignatureChar">
    <w:name w:val="E-mail Signature Char"/>
    <w:basedOn w:val="DefaultParagraphFont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qFormat/>
    <w:rsid w:val="006C286D"/>
    <w:rPr>
      <w:i/>
      <w:iCs/>
      <w:lang w:val="en-US"/>
    </w:rPr>
  </w:style>
  <w:style w:type="character" w:customStyle="1" w:styleId="EndnoteCharacters">
    <w:name w:val="Endnote Characters"/>
    <w:basedOn w:val="DefaultParagraphFont"/>
    <w:semiHidden/>
    <w:unhideWhenUsed/>
    <w:qFormat/>
    <w:rsid w:val="006C286D"/>
    <w:rPr>
      <w:vertAlign w:val="superscript"/>
      <w:lang w:val="en-US"/>
    </w:rPr>
  </w:style>
  <w:style w:type="character" w:customStyle="1" w:styleId="EndnoteAnchor">
    <w:name w:val="Endnote Anchor"/>
    <w:rPr>
      <w:vertAlign w:val="superscript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6C286D"/>
    <w:rPr>
      <w:rFonts w:asciiTheme="minorHAnsi" w:hAnsiTheme="minorHAnsi" w:cs="Arial"/>
      <w:lang w:val="en-US"/>
    </w:rPr>
  </w:style>
  <w:style w:type="character" w:styleId="FollowedHyperlink">
    <w:name w:val="FollowedHyperlink"/>
    <w:basedOn w:val="DefaultParagraphFont"/>
    <w:semiHidden/>
    <w:unhideWhenUsed/>
    <w:qFormat/>
    <w:rsid w:val="006C286D"/>
    <w:rPr>
      <w:color w:val="800080" w:themeColor="followedHyperlink"/>
      <w:u w:val="single"/>
      <w:lang w:val="en-US"/>
    </w:rPr>
  </w:style>
  <w:style w:type="character" w:customStyle="1" w:styleId="FootnoteCharacters">
    <w:name w:val="Footnote Characters"/>
    <w:basedOn w:val="DefaultParagraphFont"/>
    <w:semiHidden/>
    <w:qFormat/>
    <w:rsid w:val="006C286D"/>
    <w:rPr>
      <w:vertAlign w:val="superscript"/>
      <w:lang w:val="en-US"/>
    </w:rPr>
  </w:style>
  <w:style w:type="character" w:customStyle="1" w:styleId="FootnoteAnchor">
    <w:name w:val="Footnote Anchor"/>
    <w:rPr>
      <w:vertAlign w:val="superscript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6C286D"/>
    <w:rPr>
      <w:rFonts w:asciiTheme="minorHAnsi" w:hAnsiTheme="minorHAnsi" w:cs="Arial"/>
      <w:lang w:val="en-US"/>
    </w:rPr>
  </w:style>
  <w:style w:type="character" w:customStyle="1" w:styleId="Hashtag1">
    <w:name w:val="Hashtag1"/>
    <w:basedOn w:val="DefaultParagraphFont"/>
    <w:uiPriority w:val="99"/>
    <w:semiHidden/>
    <w:unhideWhenUsed/>
    <w:qFormat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qFormat/>
    <w:rsid w:val="006C286D"/>
    <w:rPr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qFormat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qFormat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qFormat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qFormat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qFormat/>
    <w:rsid w:val="006C286D"/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qFormat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qFormat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qFormat/>
    <w:rsid w:val="006C286D"/>
    <w:rPr>
      <w:i/>
      <w:iCs/>
      <w:lang w:val="en-US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286D"/>
    <w:rPr>
      <w:i/>
      <w:iCs/>
      <w:color w:val="4F2D7F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C286D"/>
    <w:rPr>
      <w:b/>
      <w:bCs/>
      <w:smallCaps/>
      <w:color w:val="4F2D7F" w:themeColor="accent1"/>
      <w:spacing w:val="5"/>
      <w:lang w:val="en-US"/>
    </w:rPr>
  </w:style>
  <w:style w:type="character" w:styleId="LineNumber">
    <w:name w:val="line number"/>
    <w:basedOn w:val="DefaultParagraphFont"/>
    <w:semiHidden/>
    <w:unhideWhenUsed/>
    <w:qFormat/>
    <w:rsid w:val="006C286D"/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6C286D"/>
    <w:rPr>
      <w:color w:val="2B579A"/>
      <w:shd w:val="clear" w:color="auto" w:fill="E6E6E6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qFormat/>
    <w:rsid w:val="006C286D"/>
    <w:rPr>
      <w:rFonts w:asciiTheme="majorHAnsi" w:eastAsiaTheme="majorEastAsia" w:hAnsiTheme="majorHAnsi" w:cstheme="majorBidi"/>
      <w:sz w:val="24"/>
      <w:szCs w:val="24"/>
      <w:shd w:val="clear" w:color="auto" w:fill="CCCCCC"/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C286D"/>
    <w:rPr>
      <w:color w:val="808080"/>
      <w:lang w:val="en-US"/>
    </w:rPr>
  </w:style>
  <w:style w:type="character" w:customStyle="1" w:styleId="SalutationChar">
    <w:name w:val="Salutation Char"/>
    <w:basedOn w:val="DefaultParagraphFont"/>
    <w:link w:val="Salutation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SignatureChar">
    <w:name w:val="Signature Char"/>
    <w:basedOn w:val="DefaultParagraphFont"/>
    <w:link w:val="Signature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qFormat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qFormat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286D"/>
    <w:rPr>
      <w:smallCaps/>
      <w:color w:val="5A5A5A" w:themeColor="text1" w:themeTint="A5"/>
      <w:lang w:val="en-US"/>
    </w:rPr>
  </w:style>
  <w:style w:type="character" w:customStyle="1" w:styleId="ListBulletChar">
    <w:name w:val="List Bullet Char"/>
    <w:basedOn w:val="DefaultParagraphFont"/>
    <w:link w:val="ListBullet"/>
    <w:uiPriority w:val="1"/>
    <w:qFormat/>
    <w:rsid w:val="008C4D0D"/>
    <w:rPr>
      <w:rFonts w:asciiTheme="minorHAnsi" w:hAnsiTheme="minorHAnsi" w:cs="Arial"/>
      <w:sz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F2F6B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808080"/>
    </w:rPr>
  </w:style>
  <w:style w:type="character" w:customStyle="1" w:styleId="ListLabel10">
    <w:name w:val="ListLabel 10"/>
    <w:qFormat/>
    <w:rPr>
      <w:color w:val="808080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color w:val="808080"/>
    </w:rPr>
  </w:style>
  <w:style w:type="character" w:customStyle="1" w:styleId="ListLabel13">
    <w:name w:val="ListLabel 13"/>
    <w:qFormat/>
    <w:rPr>
      <w:color w:val="808080"/>
    </w:rPr>
  </w:style>
  <w:style w:type="character" w:customStyle="1" w:styleId="ListLabel14">
    <w:name w:val="ListLabel 14"/>
    <w:qFormat/>
    <w:rPr>
      <w:color w:val="808080"/>
    </w:rPr>
  </w:style>
  <w:style w:type="character" w:customStyle="1" w:styleId="ListLabel15">
    <w:name w:val="ListLabel 15"/>
    <w:qFormat/>
    <w:rPr>
      <w:color w:val="808080"/>
    </w:rPr>
  </w:style>
  <w:style w:type="character" w:customStyle="1" w:styleId="ListLabel16">
    <w:name w:val="ListLabel 16"/>
    <w:qFormat/>
    <w:rPr>
      <w:color w:val="808080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qFormat/>
    <w:rsid w:val="00B04BC4"/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Bullet">
    <w:name w:val="List Bullet"/>
    <w:basedOn w:val="Normal"/>
    <w:link w:val="ListBulletChar"/>
    <w:uiPriority w:val="1"/>
    <w:qFormat/>
    <w:rsid w:val="008C4D0D"/>
    <w:rPr>
      <w:lang w:val="en-GB"/>
    </w:rPr>
  </w:style>
  <w:style w:type="paragraph" w:styleId="ListNumber">
    <w:name w:val="List Number"/>
    <w:basedOn w:val="Normal"/>
    <w:semiHidden/>
    <w:unhideWhenUsed/>
    <w:rsid w:val="006C286D"/>
    <w:pPr>
      <w:ind w:left="1415" w:hanging="283"/>
      <w:contextualSpacing/>
    </w:pPr>
  </w:style>
  <w:style w:type="paragraph" w:styleId="Header">
    <w:name w:val="header"/>
    <w:basedOn w:val="Normal"/>
    <w:semiHidden/>
    <w:rsid w:val="00B04BC4"/>
    <w:pPr>
      <w:tabs>
        <w:tab w:val="right" w:pos="8562"/>
      </w:tabs>
    </w:pPr>
    <w:rPr>
      <w:b/>
      <w:color w:val="747678" w:themeColor="background2"/>
      <w:sz w:val="16"/>
    </w:rPr>
  </w:style>
  <w:style w:type="paragraph" w:styleId="Footer">
    <w:name w:val="footer"/>
    <w:basedOn w:val="Normal"/>
    <w:uiPriority w:val="9"/>
    <w:semiHidden/>
    <w:rsid w:val="000D61DD"/>
    <w:pPr>
      <w:jc w:val="right"/>
    </w:pPr>
    <w:rPr>
      <w:rFonts w:cstheme="minorHAnsi"/>
      <w:color w:val="747678" w:themeColor="background2"/>
      <w:sz w:val="12"/>
      <w:szCs w:val="16"/>
    </w:rPr>
  </w:style>
  <w:style w:type="paragraph" w:customStyle="1" w:styleId="AppendixTitle">
    <w:name w:val="Appendix Title"/>
    <w:basedOn w:val="Normal"/>
    <w:next w:val="BodyText"/>
    <w:qFormat/>
    <w:rsid w:val="00990285"/>
    <w:pPr>
      <w:pageBreakBefore/>
      <w:spacing w:line="800" w:lineRule="exact"/>
    </w:pPr>
    <w:rPr>
      <w:rFonts w:asciiTheme="majorHAnsi" w:hAnsiTheme="majorHAnsi" w:cstheme="majorHAnsi"/>
      <w:bCs/>
      <w:color w:val="4F2D7F" w:themeColor="accent1"/>
      <w:kern w:val="2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"/>
      <w:sz w:val="72"/>
      <w:szCs w:val="32"/>
    </w:rPr>
  </w:style>
  <w:style w:type="paragraph" w:styleId="Subtitle">
    <w:name w:val="Subtitle"/>
    <w:basedOn w:val="Normal"/>
    <w:uiPriority w:val="9"/>
    <w:qFormat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"/>
      <w:sz w:val="36"/>
      <w:szCs w:val="24"/>
    </w:rPr>
  </w:style>
  <w:style w:type="paragraph" w:styleId="ListBullet2">
    <w:name w:val="List Bullet 2"/>
    <w:basedOn w:val="Normal"/>
    <w:uiPriority w:val="1"/>
    <w:qFormat/>
    <w:rsid w:val="008C4D0D"/>
    <w:rPr>
      <w:lang w:val="en-GB"/>
    </w:rPr>
  </w:style>
  <w:style w:type="paragraph" w:styleId="ListNumber2">
    <w:name w:val="List Number 2"/>
    <w:basedOn w:val="Normal"/>
    <w:uiPriority w:val="1"/>
    <w:qFormat/>
    <w:rsid w:val="008C4D0D"/>
    <w:rPr>
      <w:lang w:val="en-GB"/>
    </w:rPr>
  </w:style>
  <w:style w:type="paragraph" w:styleId="ListNumber3">
    <w:name w:val="List Number 3"/>
    <w:basedOn w:val="Normal"/>
    <w:uiPriority w:val="1"/>
    <w:qFormat/>
    <w:rsid w:val="008C4D0D"/>
    <w:rPr>
      <w:lang w:val="en-GB"/>
    </w:rPr>
  </w:style>
  <w:style w:type="paragraph" w:customStyle="1" w:styleId="MarginNotes">
    <w:name w:val="Margin Notes"/>
    <w:semiHidden/>
    <w:qFormat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BodyText"/>
    <w:qFormat/>
    <w:rsid w:val="00990285"/>
    <w:pPr>
      <w:pageBreakBefore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Normal"/>
    <w:uiPriority w:val="2"/>
    <w:qFormat/>
    <w:rsid w:val="00B04BC4"/>
    <w:pPr>
      <w:spacing w:before="60" w:after="60"/>
    </w:pPr>
    <w:rPr>
      <w:b/>
      <w:bCs/>
      <w:kern w:val="2"/>
      <w:sz w:val="16"/>
      <w:szCs w:val="32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qFormat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qFormat/>
    <w:rsid w:val="00B04BC4"/>
    <w:rPr>
      <w:color w:val="FFFFFF"/>
    </w:rPr>
  </w:style>
  <w:style w:type="paragraph" w:styleId="TOC1">
    <w:name w:val="toc 1"/>
    <w:basedOn w:val="Normal"/>
    <w:next w:val="Normal"/>
    <w:uiPriority w:val="39"/>
    <w:rsid w:val="00B04BC4"/>
    <w:pPr>
      <w:tabs>
        <w:tab w:val="right" w:pos="8505"/>
      </w:tabs>
      <w:spacing w:before="120"/>
    </w:pPr>
  </w:style>
  <w:style w:type="paragraph" w:styleId="TOC2">
    <w:name w:val="toc 2"/>
    <w:basedOn w:val="Normal"/>
    <w:next w:val="Normal"/>
    <w:semiHidden/>
    <w:rsid w:val="00B04BC4"/>
    <w:pPr>
      <w:tabs>
        <w:tab w:val="right" w:pos="8363"/>
      </w:tabs>
      <w:ind w:left="198"/>
    </w:pPr>
    <w:rPr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qFormat/>
    <w:rsid w:val="00B04BC4"/>
    <w:pPr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ChapterTitle">
    <w:name w:val="Chapter Title"/>
    <w:basedOn w:val="Subtitle"/>
    <w:uiPriority w:val="9"/>
    <w:semiHidden/>
    <w:qFormat/>
    <w:rsid w:val="00B04BC4"/>
    <w:pPr>
      <w:pBdr>
        <w:bottom w:val="single" w:sz="4" w:space="5" w:color="000000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qFormat/>
    <w:rsid w:val="00B04BC4"/>
    <w:rPr>
      <w:color w:val="auto"/>
    </w:rPr>
  </w:style>
  <w:style w:type="paragraph" w:customStyle="1" w:styleId="ReferenceTitle">
    <w:name w:val="Reference Title"/>
    <w:uiPriority w:val="9"/>
    <w:unhideWhenUsed/>
    <w:qFormat/>
    <w:rsid w:val="00B04BC4"/>
    <w:pPr>
      <w:spacing w:after="120" w:line="240" w:lineRule="atLeast"/>
    </w:pPr>
    <w:rPr>
      <w:rFonts w:asciiTheme="minorHAnsi" w:hAnsiTheme="minorHAnsi" w:cs="Arial"/>
      <w:b/>
      <w:kern w:val="2"/>
      <w:sz w:val="18"/>
      <w:szCs w:val="24"/>
    </w:rPr>
  </w:style>
  <w:style w:type="paragraph" w:customStyle="1" w:styleId="ReferenceText">
    <w:name w:val="Reference Text"/>
    <w:uiPriority w:val="9"/>
    <w:unhideWhenUsed/>
    <w:qFormat/>
    <w:rsid w:val="00B04BC4"/>
    <w:pPr>
      <w:spacing w:after="120" w:line="240" w:lineRule="atLeast"/>
    </w:pPr>
    <w:rPr>
      <w:rFonts w:asciiTheme="minorHAnsi" w:hAnsiTheme="minorHAnsi" w:cs="Arial"/>
      <w:kern w:val="2"/>
      <w:sz w:val="18"/>
      <w:szCs w:val="24"/>
    </w:rPr>
  </w:style>
  <w:style w:type="paragraph" w:customStyle="1" w:styleId="Backpage">
    <w:name w:val="Back page"/>
    <w:uiPriority w:val="9"/>
    <w:semiHidden/>
    <w:qFormat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qFormat/>
    <w:rsid w:val="00B04BC4"/>
    <w:pPr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qFormat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qFormat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qFormat/>
    <w:rsid w:val="00B04BC4"/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uiPriority w:val="9"/>
    <w:semiHidden/>
    <w:qFormat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uiPriority w:val="9"/>
    <w:semiHidden/>
    <w:qFormat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Header"/>
    <w:semiHidden/>
    <w:qFormat/>
    <w:rsid w:val="00B04BC4"/>
    <w:pPr>
      <w:tabs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7F4D9A"/>
    <w:p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paragraph" w:customStyle="1" w:styleId="ParagraphBullet">
    <w:name w:val="Paragraph Bullet"/>
    <w:basedOn w:val="Normal"/>
    <w:uiPriority w:val="1"/>
    <w:qFormat/>
    <w:rsid w:val="00B04BC4"/>
  </w:style>
  <w:style w:type="paragraph" w:customStyle="1" w:styleId="ParagraphBullet2">
    <w:name w:val="Paragraph Bullet 2"/>
    <w:basedOn w:val="Normal"/>
    <w:uiPriority w:val="1"/>
    <w:qFormat/>
    <w:rsid w:val="00B04BC4"/>
  </w:style>
  <w:style w:type="paragraph" w:customStyle="1" w:styleId="MarginNotesHeading">
    <w:name w:val="Margin Notes Heading"/>
    <w:basedOn w:val="MarginNotes"/>
    <w:semiHidden/>
    <w:qFormat/>
    <w:rsid w:val="00B04BC4"/>
    <w:rPr>
      <w:b/>
    </w:rPr>
  </w:style>
  <w:style w:type="paragraph" w:styleId="Quote">
    <w:name w:val="Quote"/>
    <w:basedOn w:val="BodyText"/>
    <w:uiPriority w:val="9"/>
    <w:unhideWhenUsed/>
    <w:qFormat/>
    <w:rsid w:val="00B04BC4"/>
    <w:rPr>
      <w:sz w:val="28"/>
    </w:rPr>
  </w:style>
  <w:style w:type="paragraph" w:customStyle="1" w:styleId="ContactDetails">
    <w:name w:val="Contact Details"/>
    <w:uiPriority w:val="9"/>
    <w:unhideWhenUsed/>
    <w:qFormat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uiPriority w:val="9"/>
    <w:unhideWhenUsed/>
    <w:qFormat/>
    <w:rsid w:val="00B04BC4"/>
    <w:rPr>
      <w:b/>
    </w:rPr>
  </w:style>
  <w:style w:type="paragraph" w:styleId="MacroText">
    <w:name w:val="macro"/>
    <w:semiHidden/>
    <w:qFormat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</w:rPr>
  </w:style>
  <w:style w:type="paragraph" w:styleId="BalloonText">
    <w:name w:val="Balloon Text"/>
    <w:basedOn w:val="Normal"/>
    <w:link w:val="BalloonTextChar"/>
    <w:uiPriority w:val="9"/>
    <w:semiHidden/>
    <w:qFormat/>
    <w:rsid w:val="00B04BC4"/>
    <w:rPr>
      <w:rFonts w:cs="Tahoma"/>
      <w:sz w:val="16"/>
      <w:szCs w:val="16"/>
    </w:rPr>
  </w:style>
  <w:style w:type="paragraph" w:styleId="NoSpacing">
    <w:name w:val="No Spacing"/>
    <w:uiPriority w:val="1"/>
    <w:semiHidden/>
    <w:qFormat/>
    <w:rsid w:val="00B04BC4"/>
    <w:rPr>
      <w:rFonts w:asciiTheme="minorHAnsi" w:hAnsiTheme="minorHAnsi" w:cs="Arial"/>
      <w:sz w:val="18"/>
    </w:rPr>
  </w:style>
  <w:style w:type="paragraph" w:styleId="PlainText">
    <w:name w:val="Plain Text"/>
    <w:basedOn w:val="Normal"/>
    <w:link w:val="PlainTextChar"/>
    <w:semiHidden/>
    <w:unhideWhenUsed/>
    <w:qFormat/>
    <w:rsid w:val="00B04BC4"/>
    <w:pPr>
      <w:spacing w:after="0" w:line="240" w:lineRule="auto"/>
    </w:pPr>
    <w:rPr>
      <w:szCs w:val="21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qFormat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qFormat/>
    <w:rsid w:val="00462B97"/>
    <w:pPr>
      <w:spacing w:after="0" w:line="240" w:lineRule="auto"/>
    </w:pPr>
  </w:style>
  <w:style w:type="paragraph" w:customStyle="1" w:styleId="Smlspace">
    <w:name w:val="Sml space"/>
    <w:basedOn w:val="Copyright"/>
    <w:semiHidden/>
    <w:qFormat/>
    <w:rsid w:val="00CA7B49"/>
    <w:rPr>
      <w:color w:val="4F2D7F" w:themeColor="accent1"/>
      <w:sz w:val="2"/>
      <w:szCs w:val="2"/>
    </w:rPr>
  </w:style>
  <w:style w:type="paragraph" w:customStyle="1" w:styleId="LandscapeFooter">
    <w:name w:val="Landscape Footer"/>
    <w:basedOn w:val="Footer"/>
    <w:uiPriority w:val="9"/>
    <w:semiHidden/>
    <w:qFormat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qFormat/>
    <w:rsid w:val="00C4637C"/>
    <w:pPr>
      <w:pageBreakBefore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qFormat/>
    <w:rsid w:val="00C4637C"/>
    <w:pPr>
      <w:pageBreakBefore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6C286D"/>
  </w:style>
  <w:style w:type="paragraph" w:styleId="BlockText">
    <w:name w:val="Block Text"/>
    <w:basedOn w:val="Normal"/>
    <w:semiHidden/>
    <w:unhideWhenUsed/>
    <w:qFormat/>
    <w:rsid w:val="006C286D"/>
    <w:pPr>
      <w:pBdr>
        <w:top w:val="single" w:sz="2" w:space="10" w:color="4F2D7F"/>
        <w:left w:val="single" w:sz="2" w:space="10" w:color="4F2D7F"/>
        <w:bottom w:val="single" w:sz="2" w:space="10" w:color="4F2D7F"/>
        <w:right w:val="single" w:sz="2" w:space="10" w:color="4F2D7F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qFormat/>
    <w:rsid w:val="006C286D"/>
    <w:pPr>
      <w:spacing w:line="480" w:lineRule="auto"/>
    </w:pPr>
  </w:style>
  <w:style w:type="paragraph" w:styleId="BodyText3">
    <w:name w:val="Body Text 3"/>
    <w:basedOn w:val="Normal"/>
    <w:link w:val="BodyText3Char"/>
    <w:semiHidden/>
    <w:unhideWhenUsed/>
    <w:qFormat/>
    <w:rsid w:val="006C286D"/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unhideWhenUsed/>
    <w:qFormat/>
    <w:rsid w:val="006C286D"/>
    <w:pPr>
      <w:ind w:left="360" w:firstLine="360"/>
    </w:pPr>
  </w:style>
  <w:style w:type="paragraph" w:styleId="BodyTextIndent2">
    <w:name w:val="Body Text Indent 2"/>
    <w:basedOn w:val="Normal"/>
    <w:link w:val="BodyTextIndent2Char"/>
    <w:semiHidden/>
    <w:unhideWhenUsed/>
    <w:qFormat/>
    <w:rsid w:val="006C286D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unhideWhenUsed/>
    <w:qFormat/>
    <w:rsid w:val="006C286D"/>
    <w:pPr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qFormat/>
    <w:rsid w:val="006C286D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semiHidden/>
    <w:unhideWhenUsed/>
    <w:qFormat/>
    <w:rsid w:val="006C286D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6C286D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6C286D"/>
  </w:style>
  <w:style w:type="paragraph" w:styleId="DocumentMap">
    <w:name w:val="Document Map"/>
    <w:basedOn w:val="Normal"/>
    <w:link w:val="DocumentMapChar"/>
    <w:semiHidden/>
    <w:unhideWhenUsed/>
    <w:qFormat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semiHidden/>
    <w:unhideWhenUsed/>
    <w:qFormat/>
    <w:rsid w:val="006C286D"/>
    <w:pPr>
      <w:spacing w:after="0" w:line="240" w:lineRule="auto"/>
    </w:p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paragraph" w:styleId="EnvelopeAddress">
    <w:name w:val="envelope address"/>
    <w:basedOn w:val="Normal"/>
    <w:semiHidden/>
    <w:unhideWhenUsed/>
    <w:qFormat/>
    <w:rsid w:val="006C286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6C286D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6C286D"/>
    <w:pPr>
      <w:spacing w:after="0" w:line="240" w:lineRule="auto"/>
    </w:pPr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qFormat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qFormat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qFormat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qFormat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qFormat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qFormat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qFormat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qFormat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semiHidden/>
    <w:unhideWhenUsed/>
    <w:qFormat/>
    <w:rsid w:val="006C28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C286D"/>
    <w:pPr>
      <w:pBdr>
        <w:top w:val="single" w:sz="4" w:space="10" w:color="4F2D7F"/>
        <w:bottom w:val="single" w:sz="4" w:space="10" w:color="4F2D7F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paragraph" w:styleId="ListBullet3">
    <w:name w:val="List Bullet 3"/>
    <w:basedOn w:val="Normal"/>
    <w:uiPriority w:val="1"/>
    <w:qFormat/>
    <w:rsid w:val="008C4D0D"/>
    <w:p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qFormat/>
    <w:rsid w:val="006C286D"/>
    <w:pPr>
      <w:contextualSpacing/>
    </w:pPr>
  </w:style>
  <w:style w:type="paragraph" w:styleId="ListBullet5">
    <w:name w:val="List Bullet 5"/>
    <w:basedOn w:val="Normal"/>
    <w:semiHidden/>
    <w:unhideWhenUsed/>
    <w:qFormat/>
    <w:rsid w:val="006C286D"/>
    <w:pPr>
      <w:contextualSpacing/>
    </w:pPr>
  </w:style>
  <w:style w:type="paragraph" w:styleId="ListContinue">
    <w:name w:val="List Continue"/>
    <w:basedOn w:val="Normal"/>
    <w:semiHidden/>
    <w:unhideWhenUsed/>
    <w:qFormat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qFormat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qFormat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qFormat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qFormat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qFormat/>
    <w:rsid w:val="006C286D"/>
    <w:pPr>
      <w:contextualSpacing/>
    </w:pPr>
  </w:style>
  <w:style w:type="paragraph" w:styleId="ListNumber5">
    <w:name w:val="List Number 5"/>
    <w:basedOn w:val="Normal"/>
    <w:semiHidden/>
    <w:unhideWhenUsed/>
    <w:qFormat/>
    <w:rsid w:val="006C286D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286D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qFormat/>
    <w:rsid w:val="006C286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semiHidden/>
    <w:unhideWhenUsed/>
    <w:qFormat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6C286D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paragraph" w:styleId="TableofAuthorities">
    <w:name w:val="table of authorities"/>
    <w:basedOn w:val="Normal"/>
    <w:next w:val="Normal"/>
    <w:semiHidden/>
    <w:unhideWhenUsed/>
    <w:qFormat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qFormat/>
    <w:rsid w:val="006C286D"/>
    <w:pPr>
      <w:spacing w:after="0"/>
    </w:pPr>
  </w:style>
  <w:style w:type="paragraph" w:styleId="TOAHeading">
    <w:name w:val="toa heading"/>
    <w:basedOn w:val="Normal"/>
    <w:next w:val="Normal"/>
    <w:semiHidden/>
    <w:qFormat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TableBullet1">
    <w:name w:val="Table Bullet 1"/>
    <w:basedOn w:val="ListBullet"/>
    <w:uiPriority w:val="9"/>
    <w:qFormat/>
    <w:rsid w:val="008C4D0D"/>
    <w:p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C4D0D"/>
    <w:p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C4D0D"/>
    <w:p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C4D0D"/>
    <w:p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C4D0D"/>
    <w:p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C4D0D"/>
    <w:pPr>
      <w:spacing w:before="60" w:after="60"/>
    </w:pPr>
  </w:style>
  <w:style w:type="paragraph" w:customStyle="1" w:styleId="Tabletextdecimal">
    <w:name w:val="Table text decimal"/>
    <w:basedOn w:val="TableText"/>
    <w:uiPriority w:val="9"/>
    <w:qFormat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BodyText"/>
    <w:qFormat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qFormat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qFormat/>
    <w:rsid w:val="005E6FCA"/>
    <w:pPr>
      <w:jc w:val="right"/>
    </w:pPr>
    <w:rPr>
      <w:sz w:val="18"/>
      <w:lang w:val="en-GB"/>
    </w:rPr>
  </w:style>
  <w:style w:type="paragraph" w:customStyle="1" w:styleId="LetterFooterURL">
    <w:name w:val="Letter Footer URL"/>
    <w:basedOn w:val="LetterFooter"/>
    <w:uiPriority w:val="9"/>
    <w:semiHidden/>
    <w:qFormat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qFormat/>
    <w:rsid w:val="0093057B"/>
    <w:rPr>
      <w:b/>
      <w:sz w:val="14"/>
    </w:rPr>
  </w:style>
  <w:style w:type="numbering" w:customStyle="1" w:styleId="GTListBullet">
    <w:name w:val="GT List Bullet"/>
    <w:uiPriority w:val="99"/>
    <w:qFormat/>
    <w:rsid w:val="008C4D0D"/>
  </w:style>
  <w:style w:type="numbering" w:customStyle="1" w:styleId="GTListNumber">
    <w:name w:val="GT List Number"/>
    <w:uiPriority w:val="99"/>
    <w:qFormat/>
    <w:rsid w:val="008C4D0D"/>
  </w:style>
  <w:style w:type="numbering" w:customStyle="1" w:styleId="GTNumberedHeadings">
    <w:name w:val="GT Numbered Headings"/>
    <w:uiPriority w:val="99"/>
    <w:qFormat/>
    <w:rsid w:val="00B04BC4"/>
  </w:style>
  <w:style w:type="numbering" w:customStyle="1" w:styleId="GTParagraphBullet">
    <w:name w:val="GT Paragraph Bullet"/>
    <w:uiPriority w:val="99"/>
    <w:qFormat/>
    <w:rsid w:val="00B04BC4"/>
  </w:style>
  <w:style w:type="numbering" w:customStyle="1" w:styleId="GTTableBullets">
    <w:name w:val="GT Table Bullets"/>
    <w:uiPriority w:val="99"/>
    <w:qFormat/>
    <w:rsid w:val="008C4D0D"/>
  </w:style>
  <w:style w:type="numbering" w:customStyle="1" w:styleId="GTTableNumbers">
    <w:name w:val="GT Table Numbers"/>
    <w:uiPriority w:val="99"/>
    <w:qFormat/>
    <w:rsid w:val="008C4D0D"/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TITableStyle1">
    <w:name w:val="GTI Table Style 1"/>
    <w:basedOn w:val="TableNormal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2D7F" w:themeColor="accent1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BEAF" w:themeColor="accent2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7B5" w:themeColor="accent3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7D1E" w:themeColor="accent4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D732" w:themeColor="accent5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2841" w:themeColor="accent6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2D7F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BEAF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7B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D1E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732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2841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4F2D7F" w:themeColor="accent1"/>
        </w:tcBorders>
      </w:tcPr>
    </w:tblStylePr>
    <w:tblStylePr w:type="nwCell">
      <w:tblPr/>
      <w:tcPr>
        <w:tcBorders>
          <w:bottom w:val="single" w:sz="4" w:space="0" w:color="4F2D7F" w:themeColor="accent1"/>
        </w:tcBorders>
      </w:tcPr>
    </w:tblStylePr>
    <w:tblStylePr w:type="seCell">
      <w:tblPr/>
      <w:tcPr>
        <w:tcBorders>
          <w:top w:val="single" w:sz="4" w:space="0" w:color="4F2D7F" w:themeColor="accent1"/>
        </w:tcBorders>
      </w:tcPr>
    </w:tblStylePr>
    <w:tblStylePr w:type="swCell">
      <w:tblPr/>
      <w:tcPr>
        <w:tcBorders>
          <w:top w:val="single" w:sz="4" w:space="0" w:color="4F2D7F" w:themeColor="accent1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C8BEAF" w:themeColor="accent2"/>
        </w:tcBorders>
      </w:tcPr>
    </w:tblStylePr>
    <w:tblStylePr w:type="nwCell">
      <w:tblPr/>
      <w:tcPr>
        <w:tcBorders>
          <w:bottom w:val="single" w:sz="4" w:space="0" w:color="C8BEAF" w:themeColor="accent2"/>
        </w:tcBorders>
      </w:tcPr>
    </w:tblStylePr>
    <w:tblStylePr w:type="seCell">
      <w:tblPr/>
      <w:tcPr>
        <w:tcBorders>
          <w:top w:val="single" w:sz="4" w:space="0" w:color="C8BEAF" w:themeColor="accent2"/>
        </w:tcBorders>
      </w:tcPr>
    </w:tblStylePr>
    <w:tblStylePr w:type="swCell">
      <w:tblPr/>
      <w:tcPr>
        <w:tcBorders>
          <w:top w:val="single" w:sz="4" w:space="0" w:color="C8BEAF" w:themeColor="accent2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00A7B5" w:themeColor="accent3"/>
        </w:tcBorders>
      </w:tcPr>
    </w:tblStylePr>
    <w:tblStylePr w:type="nwCell">
      <w:tblPr/>
      <w:tcPr>
        <w:tcBorders>
          <w:bottom w:val="single" w:sz="4" w:space="0" w:color="00A7B5" w:themeColor="accent3"/>
        </w:tcBorders>
      </w:tcPr>
    </w:tblStylePr>
    <w:tblStylePr w:type="seCell">
      <w:tblPr/>
      <w:tcPr>
        <w:tcBorders>
          <w:top w:val="single" w:sz="4" w:space="0" w:color="00A7B5" w:themeColor="accent3"/>
        </w:tcBorders>
      </w:tcPr>
    </w:tblStylePr>
    <w:tblStylePr w:type="swCell">
      <w:tblPr/>
      <w:tcPr>
        <w:tcBorders>
          <w:top w:val="single" w:sz="4" w:space="0" w:color="00A7B5" w:themeColor="accent3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7D1E" w:themeColor="accent4"/>
        </w:tcBorders>
      </w:tcPr>
    </w:tblStylePr>
    <w:tblStylePr w:type="nwCell">
      <w:tblPr/>
      <w:tcPr>
        <w:tcBorders>
          <w:bottom w:val="single" w:sz="4" w:space="0" w:color="FF7D1E" w:themeColor="accent4"/>
        </w:tcBorders>
      </w:tcPr>
    </w:tblStylePr>
    <w:tblStylePr w:type="seCell">
      <w:tblPr/>
      <w:tcPr>
        <w:tcBorders>
          <w:top w:val="single" w:sz="4" w:space="0" w:color="FF7D1E" w:themeColor="accent4"/>
        </w:tcBorders>
      </w:tcPr>
    </w:tblStylePr>
    <w:tblStylePr w:type="swCell">
      <w:tblPr/>
      <w:tcPr>
        <w:tcBorders>
          <w:top w:val="single" w:sz="4" w:space="0" w:color="FF7D1E" w:themeColor="accent4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9BD732" w:themeColor="accent5"/>
        </w:tcBorders>
      </w:tcPr>
    </w:tblStylePr>
    <w:tblStylePr w:type="nwCell">
      <w:tblPr/>
      <w:tcPr>
        <w:tcBorders>
          <w:bottom w:val="single" w:sz="4" w:space="0" w:color="9BD732" w:themeColor="accent5"/>
        </w:tcBorders>
      </w:tcPr>
    </w:tblStylePr>
    <w:tblStylePr w:type="seCell">
      <w:tblPr/>
      <w:tcPr>
        <w:tcBorders>
          <w:top w:val="single" w:sz="4" w:space="0" w:color="9BD732" w:themeColor="accent5"/>
        </w:tcBorders>
      </w:tcPr>
    </w:tblStylePr>
    <w:tblStylePr w:type="swCell">
      <w:tblPr/>
      <w:tcPr>
        <w:tcBorders>
          <w:top w:val="single" w:sz="4" w:space="0" w:color="9BD732" w:themeColor="accent5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E92841" w:themeColor="accent6"/>
        </w:tcBorders>
      </w:tcPr>
    </w:tblStylePr>
    <w:tblStylePr w:type="nwCell">
      <w:tblPr/>
      <w:tcPr>
        <w:tcBorders>
          <w:bottom w:val="single" w:sz="4" w:space="0" w:color="E92841" w:themeColor="accent6"/>
        </w:tcBorders>
      </w:tcPr>
    </w:tblStylePr>
    <w:tblStylePr w:type="seCell">
      <w:tblPr/>
      <w:tcPr>
        <w:tcBorders>
          <w:top w:val="single" w:sz="4" w:space="0" w:color="E92841" w:themeColor="accent6"/>
        </w:tcBorders>
      </w:tcPr>
    </w:tblStylePr>
    <w:tblStylePr w:type="swCell">
      <w:tblPr/>
      <w:tcPr>
        <w:tcBorders>
          <w:top w:val="single" w:sz="4" w:space="0" w:color="E92841" w:themeColor="accent6"/>
        </w:tcBorders>
      </w:tcPr>
    </w:tblStylePr>
  </w:style>
  <w:style w:type="table" w:customStyle="1" w:styleId="GridTable41">
    <w:name w:val="Grid Table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4F2D7F" w:themeColor="accent1"/>
        </w:tcBorders>
      </w:tcPr>
    </w:tblStylePr>
    <w:tblStylePr w:type="nwCell">
      <w:tblPr/>
      <w:tcPr>
        <w:tcBorders>
          <w:bottom w:val="single" w:sz="4" w:space="0" w:color="4F2D7F" w:themeColor="accent1"/>
        </w:tcBorders>
      </w:tcPr>
    </w:tblStylePr>
    <w:tblStylePr w:type="seCell">
      <w:tblPr/>
      <w:tcPr>
        <w:tcBorders>
          <w:top w:val="single" w:sz="4" w:space="0" w:color="4F2D7F" w:themeColor="accent1"/>
        </w:tcBorders>
      </w:tcPr>
    </w:tblStylePr>
    <w:tblStylePr w:type="swCell">
      <w:tblPr/>
      <w:tcPr>
        <w:tcBorders>
          <w:top w:val="single" w:sz="4" w:space="0" w:color="4F2D7F" w:themeColor="accent1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C8BEAF" w:themeColor="accent2"/>
        </w:tcBorders>
      </w:tcPr>
    </w:tblStylePr>
    <w:tblStylePr w:type="nwCell">
      <w:tblPr/>
      <w:tcPr>
        <w:tcBorders>
          <w:bottom w:val="single" w:sz="4" w:space="0" w:color="C8BEAF" w:themeColor="accent2"/>
        </w:tcBorders>
      </w:tcPr>
    </w:tblStylePr>
    <w:tblStylePr w:type="seCell">
      <w:tblPr/>
      <w:tcPr>
        <w:tcBorders>
          <w:top w:val="single" w:sz="4" w:space="0" w:color="C8BEAF" w:themeColor="accent2"/>
        </w:tcBorders>
      </w:tcPr>
    </w:tblStylePr>
    <w:tblStylePr w:type="swCell">
      <w:tblPr/>
      <w:tcPr>
        <w:tcBorders>
          <w:top w:val="single" w:sz="4" w:space="0" w:color="C8BEAF" w:themeColor="accent2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00A7B5" w:themeColor="accent3"/>
        </w:tcBorders>
      </w:tcPr>
    </w:tblStylePr>
    <w:tblStylePr w:type="nwCell">
      <w:tblPr/>
      <w:tcPr>
        <w:tcBorders>
          <w:bottom w:val="single" w:sz="4" w:space="0" w:color="00A7B5" w:themeColor="accent3"/>
        </w:tcBorders>
      </w:tcPr>
    </w:tblStylePr>
    <w:tblStylePr w:type="seCell">
      <w:tblPr/>
      <w:tcPr>
        <w:tcBorders>
          <w:top w:val="single" w:sz="4" w:space="0" w:color="00A7B5" w:themeColor="accent3"/>
        </w:tcBorders>
      </w:tcPr>
    </w:tblStylePr>
    <w:tblStylePr w:type="swCell">
      <w:tblPr/>
      <w:tcPr>
        <w:tcBorders>
          <w:top w:val="single" w:sz="4" w:space="0" w:color="00A7B5" w:themeColor="accent3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7D1E" w:themeColor="accent4"/>
        </w:tcBorders>
      </w:tcPr>
    </w:tblStylePr>
    <w:tblStylePr w:type="nwCell">
      <w:tblPr/>
      <w:tcPr>
        <w:tcBorders>
          <w:bottom w:val="single" w:sz="4" w:space="0" w:color="FF7D1E" w:themeColor="accent4"/>
        </w:tcBorders>
      </w:tcPr>
    </w:tblStylePr>
    <w:tblStylePr w:type="seCell">
      <w:tblPr/>
      <w:tcPr>
        <w:tcBorders>
          <w:top w:val="single" w:sz="4" w:space="0" w:color="FF7D1E" w:themeColor="accent4"/>
        </w:tcBorders>
      </w:tcPr>
    </w:tblStylePr>
    <w:tblStylePr w:type="swCell">
      <w:tblPr/>
      <w:tcPr>
        <w:tcBorders>
          <w:top w:val="single" w:sz="4" w:space="0" w:color="FF7D1E" w:themeColor="accent4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9BD732" w:themeColor="accent5"/>
        </w:tcBorders>
      </w:tcPr>
    </w:tblStylePr>
    <w:tblStylePr w:type="nwCell">
      <w:tblPr/>
      <w:tcPr>
        <w:tcBorders>
          <w:bottom w:val="single" w:sz="4" w:space="0" w:color="9BD732" w:themeColor="accent5"/>
        </w:tcBorders>
      </w:tcPr>
    </w:tblStylePr>
    <w:tblStylePr w:type="seCell">
      <w:tblPr/>
      <w:tcPr>
        <w:tcBorders>
          <w:top w:val="single" w:sz="4" w:space="0" w:color="9BD732" w:themeColor="accent5"/>
        </w:tcBorders>
      </w:tcPr>
    </w:tblStylePr>
    <w:tblStylePr w:type="swCell">
      <w:tblPr/>
      <w:tcPr>
        <w:tcBorders>
          <w:top w:val="single" w:sz="4" w:space="0" w:color="9BD732" w:themeColor="accent5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E92841" w:themeColor="accent6"/>
        </w:tcBorders>
      </w:tcPr>
    </w:tblStylePr>
    <w:tblStylePr w:type="nwCell">
      <w:tblPr/>
      <w:tcPr>
        <w:tcBorders>
          <w:bottom w:val="single" w:sz="4" w:space="0" w:color="E92841" w:themeColor="accent6"/>
        </w:tcBorders>
      </w:tcPr>
    </w:tblStylePr>
    <w:tblStylePr w:type="seCell">
      <w:tblPr/>
      <w:tcPr>
        <w:tcBorders>
          <w:top w:val="single" w:sz="4" w:space="0" w:color="E92841" w:themeColor="accent6"/>
        </w:tcBorders>
      </w:tcPr>
    </w:tblStylePr>
    <w:tblStylePr w:type="swCell">
      <w:tblPr/>
      <w:tcPr>
        <w:tcBorders>
          <w:top w:val="single" w:sz="4" w:space="0" w:color="E92841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C286D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nhideWhenUsed="0"/>
    <w:lsdException w:name="footer" w:uiPriority="9"/>
    <w:lsdException w:name="caption" w:qFormat="1"/>
    <w:lsdException w:name="footnote reference" w:unhideWhenUsed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semiHidden="0" w:uiPriority="1" w:unhideWhenUsed="0" w:qFormat="1"/>
    <w:lsdException w:name="List Number 2" w:uiPriority="1" w:qFormat="1"/>
    <w:lsdException w:name="List Number 3" w:uiPriority="1" w:qFormat="1"/>
    <w:lsdException w:name="Title" w:semiHidden="0" w:uiPriority="9" w:unhideWhenUsed="0" w:qFormat="1"/>
    <w:lsdException w:name="Default Paragraph Font" w:uiPriority="1"/>
    <w:lsdException w:name="Body Text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9" w:unhideWhenUsed="0"/>
    <w:lsdException w:name="Hyperlink" w:uiPriority="99"/>
    <w:lsdException w:name="Strong" w:semiHidden="0" w:unhideWhenUsed="0"/>
    <w:lsdException w:name="Emphasis" w:semiHidden="0" w:uiPriority="9" w:unhideWhenUsed="0"/>
    <w:lsdException w:name="Normal Table" w:semiHidden="0" w:unhideWhenUsed="0"/>
    <w:lsdException w:name="No List" w:uiPriority="99"/>
    <w:lsdException w:name="Table Web 3" w:semiHidden="0" w:unhideWhenUsed="0"/>
    <w:lsdException w:name="Balloon Text" w:uiPriority="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3B550A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263263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qFormat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1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Colour">
    <w:name w:val="Report Colour"/>
    <w:basedOn w:val="DefaultParagraphFont"/>
    <w:qFormat/>
    <w:rsid w:val="005A066F"/>
    <w:rPr>
      <w:color w:val="4F2D7F" w:themeColor="accent1"/>
      <w:lang w:val="en-US"/>
    </w:rPr>
  </w:style>
  <w:style w:type="character" w:styleId="PageNumber">
    <w:name w:val="page number"/>
    <w:basedOn w:val="DefaultParagraphFont"/>
    <w:semiHidden/>
    <w:qFormat/>
    <w:rsid w:val="00B04BC4"/>
    <w:rPr>
      <w:rFonts w:asciiTheme="minorHAnsi" w:hAnsiTheme="minorHAnsi"/>
      <w:lang w:val="en-US"/>
    </w:rPr>
  </w:style>
  <w:style w:type="character" w:customStyle="1" w:styleId="InternetLink">
    <w:name w:val="Internet Link"/>
    <w:basedOn w:val="DefaultParagraphFont"/>
    <w:uiPriority w:val="99"/>
    <w:rsid w:val="00B04BC4"/>
    <w:rPr>
      <w:color w:val="0000FF"/>
      <w:u w:val="singl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qFormat/>
    <w:rsid w:val="00B04BC4"/>
    <w:rPr>
      <w:rFonts w:asciiTheme="minorHAnsi" w:hAnsiTheme="minorHAnsi" w:cs="Tahom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B04BC4"/>
    <w:rPr>
      <w:rFonts w:asciiTheme="minorHAnsi" w:hAnsiTheme="minorHAnsi" w:cs="Arial"/>
      <w:sz w:val="18"/>
      <w:lang w:val="en-US"/>
    </w:rPr>
  </w:style>
  <w:style w:type="character" w:customStyle="1" w:styleId="PlainTextChar">
    <w:name w:val="Plain Text Char"/>
    <w:basedOn w:val="DefaultParagraphFont"/>
    <w:link w:val="PlainText"/>
    <w:semiHidden/>
    <w:qFormat/>
    <w:rsid w:val="00B04BC4"/>
    <w:rPr>
      <w:rFonts w:asciiTheme="minorHAnsi" w:hAnsiTheme="minorHAnsi" w:cs="Arial"/>
      <w:sz w:val="18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B04BC4"/>
    <w:rPr>
      <w:rFonts w:asciiTheme="majorHAnsi" w:hAnsiTheme="majorHAnsi" w:cstheme="majorHAnsi"/>
      <w:bCs/>
      <w:color w:val="4F2D7F" w:themeColor="accent1"/>
      <w:kern w:val="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263263"/>
    <w:rPr>
      <w:rFonts w:asciiTheme="majorHAnsi" w:hAnsiTheme="majorHAnsi" w:cstheme="majorHAnsi"/>
      <w:color w:val="4F2D7F" w:themeColor="accent1"/>
      <w:kern w:val="2"/>
      <w:sz w:val="26"/>
      <w:szCs w:val="19"/>
    </w:rPr>
  </w:style>
  <w:style w:type="character" w:customStyle="1" w:styleId="Heading4Char">
    <w:name w:val="Heading 4 Char"/>
    <w:basedOn w:val="DefaultParagraphFont"/>
    <w:link w:val="Heading4"/>
    <w:qFormat/>
    <w:rsid w:val="00B04BC4"/>
    <w:rPr>
      <w:rFonts w:asciiTheme="minorHAnsi" w:hAnsiTheme="minorHAnsi" w:cstheme="minorHAnsi"/>
      <w:color w:val="4F2D7F" w:themeColor="accent1"/>
      <w:kern w:val="2"/>
      <w:sz w:val="18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6C286D"/>
    <w:rPr>
      <w:rFonts w:asciiTheme="minorHAnsi" w:hAnsiTheme="minorHAnsi" w:cs="Arial"/>
      <w:sz w:val="16"/>
      <w:szCs w:val="16"/>
      <w:lang w:val="en-US"/>
    </w:rPr>
  </w:style>
  <w:style w:type="character" w:customStyle="1" w:styleId="BodyTextFirstIndentChar">
    <w:name w:val="Body Text First Indent Char"/>
    <w:basedOn w:val="BodyTextChar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qFormat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character" w:customStyle="1" w:styleId="ClosingChar">
    <w:name w:val="Closing Char"/>
    <w:basedOn w:val="DefaultParagraphFont"/>
    <w:link w:val="Closing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styleId="CommentReference">
    <w:name w:val="annotation reference"/>
    <w:basedOn w:val="DefaultParagraphFont"/>
    <w:semiHidden/>
    <w:unhideWhenUsed/>
    <w:qFormat/>
    <w:rsid w:val="006C286D"/>
    <w:rPr>
      <w:sz w:val="16"/>
      <w:szCs w:val="16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6C286D"/>
    <w:rPr>
      <w:rFonts w:asciiTheme="minorHAnsi" w:hAnsiTheme="minorHAnsi" w:cs="Arial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6C286D"/>
    <w:rPr>
      <w:rFonts w:asciiTheme="minorHAnsi" w:hAnsiTheme="minorHAnsi" w:cs="Arial"/>
      <w:b/>
      <w:bCs/>
      <w:lang w:val="en-US"/>
    </w:rPr>
  </w:style>
  <w:style w:type="character" w:customStyle="1" w:styleId="DateChar">
    <w:name w:val="Date Char"/>
    <w:basedOn w:val="DefaultParagraphFont"/>
    <w:link w:val="Date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6C286D"/>
    <w:rPr>
      <w:rFonts w:ascii="Segoe UI" w:hAnsi="Segoe UI" w:cs="Segoe UI"/>
      <w:sz w:val="16"/>
      <w:szCs w:val="16"/>
      <w:lang w:val="en-US"/>
    </w:rPr>
  </w:style>
  <w:style w:type="character" w:customStyle="1" w:styleId="E-mailSignatureChar">
    <w:name w:val="E-mail Signature Char"/>
    <w:basedOn w:val="DefaultParagraphFont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qFormat/>
    <w:rsid w:val="006C286D"/>
    <w:rPr>
      <w:i/>
      <w:iCs/>
      <w:lang w:val="en-US"/>
    </w:rPr>
  </w:style>
  <w:style w:type="character" w:customStyle="1" w:styleId="EndnoteCharacters">
    <w:name w:val="Endnote Characters"/>
    <w:basedOn w:val="DefaultParagraphFont"/>
    <w:semiHidden/>
    <w:unhideWhenUsed/>
    <w:qFormat/>
    <w:rsid w:val="006C286D"/>
    <w:rPr>
      <w:vertAlign w:val="superscript"/>
      <w:lang w:val="en-US"/>
    </w:rPr>
  </w:style>
  <w:style w:type="character" w:customStyle="1" w:styleId="EndnoteAnchor">
    <w:name w:val="Endnote Anchor"/>
    <w:rPr>
      <w:vertAlign w:val="superscript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6C286D"/>
    <w:rPr>
      <w:rFonts w:asciiTheme="minorHAnsi" w:hAnsiTheme="minorHAnsi" w:cs="Arial"/>
      <w:lang w:val="en-US"/>
    </w:rPr>
  </w:style>
  <w:style w:type="character" w:styleId="FollowedHyperlink">
    <w:name w:val="FollowedHyperlink"/>
    <w:basedOn w:val="DefaultParagraphFont"/>
    <w:semiHidden/>
    <w:unhideWhenUsed/>
    <w:qFormat/>
    <w:rsid w:val="006C286D"/>
    <w:rPr>
      <w:color w:val="800080" w:themeColor="followedHyperlink"/>
      <w:u w:val="single"/>
      <w:lang w:val="en-US"/>
    </w:rPr>
  </w:style>
  <w:style w:type="character" w:customStyle="1" w:styleId="FootnoteCharacters">
    <w:name w:val="Footnote Characters"/>
    <w:basedOn w:val="DefaultParagraphFont"/>
    <w:semiHidden/>
    <w:qFormat/>
    <w:rsid w:val="006C286D"/>
    <w:rPr>
      <w:vertAlign w:val="superscript"/>
      <w:lang w:val="en-US"/>
    </w:rPr>
  </w:style>
  <w:style w:type="character" w:customStyle="1" w:styleId="FootnoteAnchor">
    <w:name w:val="Footnote Anchor"/>
    <w:rPr>
      <w:vertAlign w:val="superscript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6C286D"/>
    <w:rPr>
      <w:rFonts w:asciiTheme="minorHAnsi" w:hAnsiTheme="minorHAnsi" w:cs="Arial"/>
      <w:lang w:val="en-US"/>
    </w:rPr>
  </w:style>
  <w:style w:type="character" w:customStyle="1" w:styleId="Hashtag1">
    <w:name w:val="Hashtag1"/>
    <w:basedOn w:val="DefaultParagraphFont"/>
    <w:uiPriority w:val="99"/>
    <w:semiHidden/>
    <w:unhideWhenUsed/>
    <w:qFormat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qFormat/>
    <w:rsid w:val="006C286D"/>
    <w:rPr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qFormat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qFormat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qFormat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qFormat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qFormat/>
    <w:rsid w:val="006C286D"/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qFormat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qFormat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qFormat/>
    <w:rsid w:val="006C286D"/>
    <w:rPr>
      <w:i/>
      <w:iCs/>
      <w:lang w:val="en-US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286D"/>
    <w:rPr>
      <w:i/>
      <w:iCs/>
      <w:color w:val="4F2D7F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C286D"/>
    <w:rPr>
      <w:b/>
      <w:bCs/>
      <w:smallCaps/>
      <w:color w:val="4F2D7F" w:themeColor="accent1"/>
      <w:spacing w:val="5"/>
      <w:lang w:val="en-US"/>
    </w:rPr>
  </w:style>
  <w:style w:type="character" w:styleId="LineNumber">
    <w:name w:val="line number"/>
    <w:basedOn w:val="DefaultParagraphFont"/>
    <w:semiHidden/>
    <w:unhideWhenUsed/>
    <w:qFormat/>
    <w:rsid w:val="006C286D"/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6C286D"/>
    <w:rPr>
      <w:color w:val="2B579A"/>
      <w:shd w:val="clear" w:color="auto" w:fill="E6E6E6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qFormat/>
    <w:rsid w:val="006C286D"/>
    <w:rPr>
      <w:rFonts w:asciiTheme="majorHAnsi" w:eastAsiaTheme="majorEastAsia" w:hAnsiTheme="majorHAnsi" w:cstheme="majorBidi"/>
      <w:sz w:val="24"/>
      <w:szCs w:val="24"/>
      <w:shd w:val="clear" w:color="auto" w:fill="CCCCCC"/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6C286D"/>
    <w:rPr>
      <w:color w:val="808080"/>
      <w:lang w:val="en-US"/>
    </w:rPr>
  </w:style>
  <w:style w:type="character" w:customStyle="1" w:styleId="SalutationChar">
    <w:name w:val="Salutation Char"/>
    <w:basedOn w:val="DefaultParagraphFont"/>
    <w:link w:val="Salutation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SignatureChar">
    <w:name w:val="Signature Char"/>
    <w:basedOn w:val="DefaultParagraphFont"/>
    <w:link w:val="Signature"/>
    <w:semiHidden/>
    <w:qFormat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qFormat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qFormat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286D"/>
    <w:rPr>
      <w:smallCaps/>
      <w:color w:val="5A5A5A" w:themeColor="text1" w:themeTint="A5"/>
      <w:lang w:val="en-US"/>
    </w:rPr>
  </w:style>
  <w:style w:type="character" w:customStyle="1" w:styleId="ListBulletChar">
    <w:name w:val="List Bullet Char"/>
    <w:basedOn w:val="DefaultParagraphFont"/>
    <w:link w:val="ListBullet"/>
    <w:uiPriority w:val="1"/>
    <w:qFormat/>
    <w:rsid w:val="008C4D0D"/>
    <w:rPr>
      <w:rFonts w:asciiTheme="minorHAnsi" w:hAnsiTheme="minorHAnsi" w:cs="Arial"/>
      <w:sz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F2F6B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808080"/>
    </w:rPr>
  </w:style>
  <w:style w:type="character" w:customStyle="1" w:styleId="ListLabel10">
    <w:name w:val="ListLabel 10"/>
    <w:qFormat/>
    <w:rPr>
      <w:color w:val="808080"/>
    </w:rPr>
  </w:style>
  <w:style w:type="character" w:customStyle="1" w:styleId="ListLabel11">
    <w:name w:val="ListLabel 11"/>
    <w:qFormat/>
    <w:rPr>
      <w:color w:val="808080"/>
    </w:rPr>
  </w:style>
  <w:style w:type="character" w:customStyle="1" w:styleId="ListLabel12">
    <w:name w:val="ListLabel 12"/>
    <w:qFormat/>
    <w:rPr>
      <w:color w:val="808080"/>
    </w:rPr>
  </w:style>
  <w:style w:type="character" w:customStyle="1" w:styleId="ListLabel13">
    <w:name w:val="ListLabel 13"/>
    <w:qFormat/>
    <w:rPr>
      <w:color w:val="808080"/>
    </w:rPr>
  </w:style>
  <w:style w:type="character" w:customStyle="1" w:styleId="ListLabel14">
    <w:name w:val="ListLabel 14"/>
    <w:qFormat/>
    <w:rPr>
      <w:color w:val="808080"/>
    </w:rPr>
  </w:style>
  <w:style w:type="character" w:customStyle="1" w:styleId="ListLabel15">
    <w:name w:val="ListLabel 15"/>
    <w:qFormat/>
    <w:rPr>
      <w:color w:val="808080"/>
    </w:rPr>
  </w:style>
  <w:style w:type="character" w:customStyle="1" w:styleId="ListLabel16">
    <w:name w:val="ListLabel 16"/>
    <w:qFormat/>
    <w:rPr>
      <w:color w:val="808080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qFormat/>
    <w:rsid w:val="00B04BC4"/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Bullet">
    <w:name w:val="List Bullet"/>
    <w:basedOn w:val="Normal"/>
    <w:link w:val="ListBulletChar"/>
    <w:uiPriority w:val="1"/>
    <w:qFormat/>
    <w:rsid w:val="008C4D0D"/>
    <w:rPr>
      <w:lang w:val="en-GB"/>
    </w:rPr>
  </w:style>
  <w:style w:type="paragraph" w:styleId="ListNumber">
    <w:name w:val="List Number"/>
    <w:basedOn w:val="Normal"/>
    <w:semiHidden/>
    <w:unhideWhenUsed/>
    <w:rsid w:val="006C286D"/>
    <w:pPr>
      <w:ind w:left="1415" w:hanging="283"/>
      <w:contextualSpacing/>
    </w:pPr>
  </w:style>
  <w:style w:type="paragraph" w:styleId="Header">
    <w:name w:val="header"/>
    <w:basedOn w:val="Normal"/>
    <w:semiHidden/>
    <w:rsid w:val="00B04BC4"/>
    <w:pPr>
      <w:tabs>
        <w:tab w:val="right" w:pos="8562"/>
      </w:tabs>
    </w:pPr>
    <w:rPr>
      <w:b/>
      <w:color w:val="747678" w:themeColor="background2"/>
      <w:sz w:val="16"/>
    </w:rPr>
  </w:style>
  <w:style w:type="paragraph" w:styleId="Footer">
    <w:name w:val="footer"/>
    <w:basedOn w:val="Normal"/>
    <w:uiPriority w:val="9"/>
    <w:semiHidden/>
    <w:rsid w:val="000D61DD"/>
    <w:pPr>
      <w:jc w:val="right"/>
    </w:pPr>
    <w:rPr>
      <w:rFonts w:cstheme="minorHAnsi"/>
      <w:color w:val="747678" w:themeColor="background2"/>
      <w:sz w:val="12"/>
      <w:szCs w:val="16"/>
    </w:rPr>
  </w:style>
  <w:style w:type="paragraph" w:customStyle="1" w:styleId="AppendixTitle">
    <w:name w:val="Appendix Title"/>
    <w:basedOn w:val="Normal"/>
    <w:next w:val="BodyText"/>
    <w:qFormat/>
    <w:rsid w:val="00990285"/>
    <w:pPr>
      <w:pageBreakBefore/>
      <w:spacing w:line="800" w:lineRule="exact"/>
    </w:pPr>
    <w:rPr>
      <w:rFonts w:asciiTheme="majorHAnsi" w:hAnsiTheme="majorHAnsi" w:cstheme="majorHAnsi"/>
      <w:bCs/>
      <w:color w:val="4F2D7F" w:themeColor="accent1"/>
      <w:kern w:val="2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"/>
      <w:sz w:val="72"/>
      <w:szCs w:val="32"/>
    </w:rPr>
  </w:style>
  <w:style w:type="paragraph" w:styleId="Subtitle">
    <w:name w:val="Subtitle"/>
    <w:basedOn w:val="Normal"/>
    <w:uiPriority w:val="9"/>
    <w:qFormat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"/>
      <w:sz w:val="36"/>
      <w:szCs w:val="24"/>
    </w:rPr>
  </w:style>
  <w:style w:type="paragraph" w:styleId="ListBullet2">
    <w:name w:val="List Bullet 2"/>
    <w:basedOn w:val="Normal"/>
    <w:uiPriority w:val="1"/>
    <w:qFormat/>
    <w:rsid w:val="008C4D0D"/>
    <w:rPr>
      <w:lang w:val="en-GB"/>
    </w:rPr>
  </w:style>
  <w:style w:type="paragraph" w:styleId="ListNumber2">
    <w:name w:val="List Number 2"/>
    <w:basedOn w:val="Normal"/>
    <w:uiPriority w:val="1"/>
    <w:qFormat/>
    <w:rsid w:val="008C4D0D"/>
    <w:rPr>
      <w:lang w:val="en-GB"/>
    </w:rPr>
  </w:style>
  <w:style w:type="paragraph" w:styleId="ListNumber3">
    <w:name w:val="List Number 3"/>
    <w:basedOn w:val="Normal"/>
    <w:uiPriority w:val="1"/>
    <w:qFormat/>
    <w:rsid w:val="008C4D0D"/>
    <w:rPr>
      <w:lang w:val="en-GB"/>
    </w:rPr>
  </w:style>
  <w:style w:type="paragraph" w:customStyle="1" w:styleId="MarginNotes">
    <w:name w:val="Margin Notes"/>
    <w:semiHidden/>
    <w:qFormat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BodyText"/>
    <w:qFormat/>
    <w:rsid w:val="00990285"/>
    <w:pPr>
      <w:pageBreakBefore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Normal"/>
    <w:uiPriority w:val="2"/>
    <w:qFormat/>
    <w:rsid w:val="00B04BC4"/>
    <w:pPr>
      <w:spacing w:before="60" w:after="60"/>
    </w:pPr>
    <w:rPr>
      <w:b/>
      <w:bCs/>
      <w:kern w:val="2"/>
      <w:sz w:val="16"/>
      <w:szCs w:val="32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qFormat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qFormat/>
    <w:rsid w:val="00B04BC4"/>
    <w:rPr>
      <w:color w:val="FFFFFF"/>
    </w:rPr>
  </w:style>
  <w:style w:type="paragraph" w:styleId="TOC1">
    <w:name w:val="toc 1"/>
    <w:basedOn w:val="Normal"/>
    <w:next w:val="Normal"/>
    <w:uiPriority w:val="39"/>
    <w:rsid w:val="00B04BC4"/>
    <w:pPr>
      <w:tabs>
        <w:tab w:val="right" w:pos="8505"/>
      </w:tabs>
      <w:spacing w:before="120"/>
    </w:pPr>
  </w:style>
  <w:style w:type="paragraph" w:styleId="TOC2">
    <w:name w:val="toc 2"/>
    <w:basedOn w:val="Normal"/>
    <w:next w:val="Normal"/>
    <w:semiHidden/>
    <w:rsid w:val="00B04BC4"/>
    <w:pPr>
      <w:tabs>
        <w:tab w:val="right" w:pos="8363"/>
      </w:tabs>
      <w:ind w:left="198"/>
    </w:pPr>
    <w:rPr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qFormat/>
    <w:rsid w:val="00B04BC4"/>
    <w:pPr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ChapterTitle">
    <w:name w:val="Chapter Title"/>
    <w:basedOn w:val="Subtitle"/>
    <w:uiPriority w:val="9"/>
    <w:semiHidden/>
    <w:qFormat/>
    <w:rsid w:val="00B04BC4"/>
    <w:pPr>
      <w:pBdr>
        <w:bottom w:val="single" w:sz="4" w:space="5" w:color="000000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qFormat/>
    <w:rsid w:val="00B04BC4"/>
    <w:rPr>
      <w:color w:val="auto"/>
    </w:rPr>
  </w:style>
  <w:style w:type="paragraph" w:customStyle="1" w:styleId="ReferenceTitle">
    <w:name w:val="Reference Title"/>
    <w:uiPriority w:val="9"/>
    <w:unhideWhenUsed/>
    <w:qFormat/>
    <w:rsid w:val="00B04BC4"/>
    <w:pPr>
      <w:spacing w:after="120" w:line="240" w:lineRule="atLeast"/>
    </w:pPr>
    <w:rPr>
      <w:rFonts w:asciiTheme="minorHAnsi" w:hAnsiTheme="minorHAnsi" w:cs="Arial"/>
      <w:b/>
      <w:kern w:val="2"/>
      <w:sz w:val="18"/>
      <w:szCs w:val="24"/>
    </w:rPr>
  </w:style>
  <w:style w:type="paragraph" w:customStyle="1" w:styleId="ReferenceText">
    <w:name w:val="Reference Text"/>
    <w:uiPriority w:val="9"/>
    <w:unhideWhenUsed/>
    <w:qFormat/>
    <w:rsid w:val="00B04BC4"/>
    <w:pPr>
      <w:spacing w:after="120" w:line="240" w:lineRule="atLeast"/>
    </w:pPr>
    <w:rPr>
      <w:rFonts w:asciiTheme="minorHAnsi" w:hAnsiTheme="minorHAnsi" w:cs="Arial"/>
      <w:kern w:val="2"/>
      <w:sz w:val="18"/>
      <w:szCs w:val="24"/>
    </w:rPr>
  </w:style>
  <w:style w:type="paragraph" w:customStyle="1" w:styleId="Backpage">
    <w:name w:val="Back page"/>
    <w:uiPriority w:val="9"/>
    <w:semiHidden/>
    <w:qFormat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qFormat/>
    <w:rsid w:val="00B04BC4"/>
    <w:pPr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qFormat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qFormat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qFormat/>
    <w:rsid w:val="00B04BC4"/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uiPriority w:val="9"/>
    <w:semiHidden/>
    <w:qFormat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uiPriority w:val="9"/>
    <w:semiHidden/>
    <w:qFormat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Header"/>
    <w:semiHidden/>
    <w:qFormat/>
    <w:rsid w:val="00B04BC4"/>
    <w:pPr>
      <w:tabs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7F4D9A"/>
    <w:p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paragraph" w:customStyle="1" w:styleId="ParagraphBullet">
    <w:name w:val="Paragraph Bullet"/>
    <w:basedOn w:val="Normal"/>
    <w:uiPriority w:val="1"/>
    <w:qFormat/>
    <w:rsid w:val="00B04BC4"/>
  </w:style>
  <w:style w:type="paragraph" w:customStyle="1" w:styleId="ParagraphBullet2">
    <w:name w:val="Paragraph Bullet 2"/>
    <w:basedOn w:val="Normal"/>
    <w:uiPriority w:val="1"/>
    <w:qFormat/>
    <w:rsid w:val="00B04BC4"/>
  </w:style>
  <w:style w:type="paragraph" w:customStyle="1" w:styleId="MarginNotesHeading">
    <w:name w:val="Margin Notes Heading"/>
    <w:basedOn w:val="MarginNotes"/>
    <w:semiHidden/>
    <w:qFormat/>
    <w:rsid w:val="00B04BC4"/>
    <w:rPr>
      <w:b/>
    </w:rPr>
  </w:style>
  <w:style w:type="paragraph" w:styleId="Quote">
    <w:name w:val="Quote"/>
    <w:basedOn w:val="BodyText"/>
    <w:uiPriority w:val="9"/>
    <w:unhideWhenUsed/>
    <w:qFormat/>
    <w:rsid w:val="00B04BC4"/>
    <w:rPr>
      <w:sz w:val="28"/>
    </w:rPr>
  </w:style>
  <w:style w:type="paragraph" w:customStyle="1" w:styleId="ContactDetails">
    <w:name w:val="Contact Details"/>
    <w:uiPriority w:val="9"/>
    <w:unhideWhenUsed/>
    <w:qFormat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uiPriority w:val="9"/>
    <w:unhideWhenUsed/>
    <w:qFormat/>
    <w:rsid w:val="00B04BC4"/>
    <w:rPr>
      <w:b/>
    </w:rPr>
  </w:style>
  <w:style w:type="paragraph" w:styleId="MacroText">
    <w:name w:val="macro"/>
    <w:semiHidden/>
    <w:qFormat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</w:rPr>
  </w:style>
  <w:style w:type="paragraph" w:styleId="BalloonText">
    <w:name w:val="Balloon Text"/>
    <w:basedOn w:val="Normal"/>
    <w:link w:val="BalloonTextChar"/>
    <w:uiPriority w:val="9"/>
    <w:semiHidden/>
    <w:qFormat/>
    <w:rsid w:val="00B04BC4"/>
    <w:rPr>
      <w:rFonts w:cs="Tahoma"/>
      <w:sz w:val="16"/>
      <w:szCs w:val="16"/>
    </w:rPr>
  </w:style>
  <w:style w:type="paragraph" w:styleId="NoSpacing">
    <w:name w:val="No Spacing"/>
    <w:uiPriority w:val="1"/>
    <w:semiHidden/>
    <w:qFormat/>
    <w:rsid w:val="00B04BC4"/>
    <w:rPr>
      <w:rFonts w:asciiTheme="minorHAnsi" w:hAnsiTheme="minorHAnsi" w:cs="Arial"/>
      <w:sz w:val="18"/>
    </w:rPr>
  </w:style>
  <w:style w:type="paragraph" w:styleId="PlainText">
    <w:name w:val="Plain Text"/>
    <w:basedOn w:val="Normal"/>
    <w:link w:val="PlainTextChar"/>
    <w:semiHidden/>
    <w:unhideWhenUsed/>
    <w:qFormat/>
    <w:rsid w:val="00B04BC4"/>
    <w:pPr>
      <w:spacing w:after="0" w:line="240" w:lineRule="auto"/>
    </w:pPr>
    <w:rPr>
      <w:szCs w:val="21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qFormat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qFormat/>
    <w:rsid w:val="00462B97"/>
    <w:pPr>
      <w:spacing w:after="0" w:line="240" w:lineRule="auto"/>
    </w:pPr>
  </w:style>
  <w:style w:type="paragraph" w:customStyle="1" w:styleId="Smlspace">
    <w:name w:val="Sml space"/>
    <w:basedOn w:val="Copyright"/>
    <w:semiHidden/>
    <w:qFormat/>
    <w:rsid w:val="00CA7B49"/>
    <w:rPr>
      <w:color w:val="4F2D7F" w:themeColor="accent1"/>
      <w:sz w:val="2"/>
      <w:szCs w:val="2"/>
    </w:rPr>
  </w:style>
  <w:style w:type="paragraph" w:customStyle="1" w:styleId="LandscapeFooter">
    <w:name w:val="Landscape Footer"/>
    <w:basedOn w:val="Footer"/>
    <w:uiPriority w:val="9"/>
    <w:semiHidden/>
    <w:qFormat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qFormat/>
    <w:rsid w:val="00C4637C"/>
    <w:pPr>
      <w:pageBreakBefore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qFormat/>
    <w:rsid w:val="00C4637C"/>
    <w:pPr>
      <w:pageBreakBefore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6C286D"/>
  </w:style>
  <w:style w:type="paragraph" w:styleId="BlockText">
    <w:name w:val="Block Text"/>
    <w:basedOn w:val="Normal"/>
    <w:semiHidden/>
    <w:unhideWhenUsed/>
    <w:qFormat/>
    <w:rsid w:val="006C286D"/>
    <w:pPr>
      <w:pBdr>
        <w:top w:val="single" w:sz="2" w:space="10" w:color="4F2D7F"/>
        <w:left w:val="single" w:sz="2" w:space="10" w:color="4F2D7F"/>
        <w:bottom w:val="single" w:sz="2" w:space="10" w:color="4F2D7F"/>
        <w:right w:val="single" w:sz="2" w:space="10" w:color="4F2D7F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qFormat/>
    <w:rsid w:val="006C286D"/>
    <w:pPr>
      <w:spacing w:line="480" w:lineRule="auto"/>
    </w:pPr>
  </w:style>
  <w:style w:type="paragraph" w:styleId="BodyText3">
    <w:name w:val="Body Text 3"/>
    <w:basedOn w:val="Normal"/>
    <w:link w:val="BodyText3Char"/>
    <w:semiHidden/>
    <w:unhideWhenUsed/>
    <w:qFormat/>
    <w:rsid w:val="006C286D"/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paragraph" w:styleId="BodyTextFirstIndent2">
    <w:name w:val="Body Text First Indent 2"/>
    <w:basedOn w:val="BodyTextIndent"/>
    <w:link w:val="BodyTextFirstIndent2Char"/>
    <w:semiHidden/>
    <w:unhideWhenUsed/>
    <w:qFormat/>
    <w:rsid w:val="006C286D"/>
    <w:pPr>
      <w:ind w:left="360" w:firstLine="360"/>
    </w:pPr>
  </w:style>
  <w:style w:type="paragraph" w:styleId="BodyTextIndent2">
    <w:name w:val="Body Text Indent 2"/>
    <w:basedOn w:val="Normal"/>
    <w:link w:val="BodyTextIndent2Char"/>
    <w:semiHidden/>
    <w:unhideWhenUsed/>
    <w:qFormat/>
    <w:rsid w:val="006C286D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unhideWhenUsed/>
    <w:qFormat/>
    <w:rsid w:val="006C286D"/>
    <w:pPr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qFormat/>
    <w:rsid w:val="006C286D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semiHidden/>
    <w:unhideWhenUsed/>
    <w:qFormat/>
    <w:rsid w:val="006C286D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6C286D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6C286D"/>
  </w:style>
  <w:style w:type="paragraph" w:styleId="DocumentMap">
    <w:name w:val="Document Map"/>
    <w:basedOn w:val="Normal"/>
    <w:link w:val="DocumentMapChar"/>
    <w:semiHidden/>
    <w:unhideWhenUsed/>
    <w:qFormat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semiHidden/>
    <w:unhideWhenUsed/>
    <w:qFormat/>
    <w:rsid w:val="006C286D"/>
    <w:pPr>
      <w:spacing w:after="0" w:line="240" w:lineRule="auto"/>
    </w:p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paragraph" w:styleId="EnvelopeAddress">
    <w:name w:val="envelope address"/>
    <w:basedOn w:val="Normal"/>
    <w:semiHidden/>
    <w:unhideWhenUsed/>
    <w:qFormat/>
    <w:rsid w:val="006C286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6C286D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6C286D"/>
    <w:pPr>
      <w:spacing w:after="0" w:line="240" w:lineRule="auto"/>
    </w:pPr>
    <w:rPr>
      <w:rFonts w:ascii="Consolas" w:hAnsi="Consolas"/>
      <w:sz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qFormat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qFormat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qFormat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qFormat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qFormat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qFormat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qFormat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qFormat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semiHidden/>
    <w:unhideWhenUsed/>
    <w:qFormat/>
    <w:rsid w:val="006C28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C286D"/>
    <w:pPr>
      <w:pBdr>
        <w:top w:val="single" w:sz="4" w:space="10" w:color="4F2D7F"/>
        <w:bottom w:val="single" w:sz="4" w:space="10" w:color="4F2D7F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paragraph" w:styleId="ListBullet3">
    <w:name w:val="List Bullet 3"/>
    <w:basedOn w:val="Normal"/>
    <w:uiPriority w:val="1"/>
    <w:qFormat/>
    <w:rsid w:val="008C4D0D"/>
    <w:p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qFormat/>
    <w:rsid w:val="006C286D"/>
    <w:pPr>
      <w:contextualSpacing/>
    </w:pPr>
  </w:style>
  <w:style w:type="paragraph" w:styleId="ListBullet5">
    <w:name w:val="List Bullet 5"/>
    <w:basedOn w:val="Normal"/>
    <w:semiHidden/>
    <w:unhideWhenUsed/>
    <w:qFormat/>
    <w:rsid w:val="006C286D"/>
    <w:pPr>
      <w:contextualSpacing/>
    </w:pPr>
  </w:style>
  <w:style w:type="paragraph" w:styleId="ListContinue">
    <w:name w:val="List Continue"/>
    <w:basedOn w:val="Normal"/>
    <w:semiHidden/>
    <w:unhideWhenUsed/>
    <w:qFormat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qFormat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qFormat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qFormat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qFormat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qFormat/>
    <w:rsid w:val="006C286D"/>
    <w:pPr>
      <w:contextualSpacing/>
    </w:pPr>
  </w:style>
  <w:style w:type="paragraph" w:styleId="ListNumber5">
    <w:name w:val="List Number 5"/>
    <w:basedOn w:val="Normal"/>
    <w:semiHidden/>
    <w:unhideWhenUsed/>
    <w:qFormat/>
    <w:rsid w:val="006C286D"/>
    <w:p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286D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qFormat/>
    <w:rsid w:val="006C286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semiHidden/>
    <w:unhideWhenUsed/>
    <w:qFormat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6C286D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paragraph" w:styleId="TableofAuthorities">
    <w:name w:val="table of authorities"/>
    <w:basedOn w:val="Normal"/>
    <w:next w:val="Normal"/>
    <w:semiHidden/>
    <w:unhideWhenUsed/>
    <w:qFormat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qFormat/>
    <w:rsid w:val="006C286D"/>
    <w:pPr>
      <w:spacing w:after="0"/>
    </w:pPr>
  </w:style>
  <w:style w:type="paragraph" w:styleId="TOAHeading">
    <w:name w:val="toa heading"/>
    <w:basedOn w:val="Normal"/>
    <w:next w:val="Normal"/>
    <w:semiHidden/>
    <w:qFormat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paragraph" w:customStyle="1" w:styleId="TableBullet1">
    <w:name w:val="Table Bullet 1"/>
    <w:basedOn w:val="ListBullet"/>
    <w:uiPriority w:val="9"/>
    <w:qFormat/>
    <w:rsid w:val="008C4D0D"/>
    <w:p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8C4D0D"/>
    <w:p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8C4D0D"/>
    <w:p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8C4D0D"/>
    <w:p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8C4D0D"/>
    <w:p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8C4D0D"/>
    <w:pPr>
      <w:spacing w:before="60" w:after="60"/>
    </w:pPr>
  </w:style>
  <w:style w:type="paragraph" w:customStyle="1" w:styleId="Tabletextdecimal">
    <w:name w:val="Table text decimal"/>
    <w:basedOn w:val="TableText"/>
    <w:uiPriority w:val="9"/>
    <w:qFormat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BodyText"/>
    <w:qFormat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qFormat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qFormat/>
    <w:rsid w:val="005E6FCA"/>
    <w:pPr>
      <w:jc w:val="right"/>
    </w:pPr>
    <w:rPr>
      <w:sz w:val="18"/>
      <w:lang w:val="en-GB"/>
    </w:rPr>
  </w:style>
  <w:style w:type="paragraph" w:customStyle="1" w:styleId="LetterFooterURL">
    <w:name w:val="Letter Footer URL"/>
    <w:basedOn w:val="LetterFooter"/>
    <w:uiPriority w:val="9"/>
    <w:semiHidden/>
    <w:qFormat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qFormat/>
    <w:rsid w:val="0093057B"/>
    <w:rPr>
      <w:b/>
      <w:sz w:val="14"/>
    </w:rPr>
  </w:style>
  <w:style w:type="numbering" w:customStyle="1" w:styleId="GTListBullet">
    <w:name w:val="GT List Bullet"/>
    <w:uiPriority w:val="99"/>
    <w:qFormat/>
    <w:rsid w:val="008C4D0D"/>
  </w:style>
  <w:style w:type="numbering" w:customStyle="1" w:styleId="GTListNumber">
    <w:name w:val="GT List Number"/>
    <w:uiPriority w:val="99"/>
    <w:qFormat/>
    <w:rsid w:val="008C4D0D"/>
  </w:style>
  <w:style w:type="numbering" w:customStyle="1" w:styleId="GTNumberedHeadings">
    <w:name w:val="GT Numbered Headings"/>
    <w:uiPriority w:val="99"/>
    <w:qFormat/>
    <w:rsid w:val="00B04BC4"/>
  </w:style>
  <w:style w:type="numbering" w:customStyle="1" w:styleId="GTParagraphBullet">
    <w:name w:val="GT Paragraph Bullet"/>
    <w:uiPriority w:val="99"/>
    <w:qFormat/>
    <w:rsid w:val="00B04BC4"/>
  </w:style>
  <w:style w:type="numbering" w:customStyle="1" w:styleId="GTTableBullets">
    <w:name w:val="GT Table Bullets"/>
    <w:uiPriority w:val="99"/>
    <w:qFormat/>
    <w:rsid w:val="008C4D0D"/>
  </w:style>
  <w:style w:type="numbering" w:customStyle="1" w:styleId="GTTableNumbers">
    <w:name w:val="GT Table Numbers"/>
    <w:uiPriority w:val="99"/>
    <w:qFormat/>
    <w:rsid w:val="008C4D0D"/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TITableStyle1">
    <w:name w:val="GTI Table Style 1"/>
    <w:basedOn w:val="TableNormal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2D7F" w:themeColor="accent1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BEAF" w:themeColor="accent2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7B5" w:themeColor="accent3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7D1E" w:themeColor="accent4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D732" w:themeColor="accent5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2841" w:themeColor="accent6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2D7F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BEAF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7B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D1E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732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2841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4F2D7F" w:themeColor="accent1"/>
        </w:tcBorders>
      </w:tcPr>
    </w:tblStylePr>
    <w:tblStylePr w:type="nwCell">
      <w:tblPr/>
      <w:tcPr>
        <w:tcBorders>
          <w:bottom w:val="single" w:sz="4" w:space="0" w:color="4F2D7F" w:themeColor="accent1"/>
        </w:tcBorders>
      </w:tcPr>
    </w:tblStylePr>
    <w:tblStylePr w:type="seCell">
      <w:tblPr/>
      <w:tcPr>
        <w:tcBorders>
          <w:top w:val="single" w:sz="4" w:space="0" w:color="4F2D7F" w:themeColor="accent1"/>
        </w:tcBorders>
      </w:tcPr>
    </w:tblStylePr>
    <w:tblStylePr w:type="swCell">
      <w:tblPr/>
      <w:tcPr>
        <w:tcBorders>
          <w:top w:val="single" w:sz="4" w:space="0" w:color="4F2D7F" w:themeColor="accent1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C8BEAF" w:themeColor="accent2"/>
        </w:tcBorders>
      </w:tcPr>
    </w:tblStylePr>
    <w:tblStylePr w:type="nwCell">
      <w:tblPr/>
      <w:tcPr>
        <w:tcBorders>
          <w:bottom w:val="single" w:sz="4" w:space="0" w:color="C8BEAF" w:themeColor="accent2"/>
        </w:tcBorders>
      </w:tcPr>
    </w:tblStylePr>
    <w:tblStylePr w:type="seCell">
      <w:tblPr/>
      <w:tcPr>
        <w:tcBorders>
          <w:top w:val="single" w:sz="4" w:space="0" w:color="C8BEAF" w:themeColor="accent2"/>
        </w:tcBorders>
      </w:tcPr>
    </w:tblStylePr>
    <w:tblStylePr w:type="swCell">
      <w:tblPr/>
      <w:tcPr>
        <w:tcBorders>
          <w:top w:val="single" w:sz="4" w:space="0" w:color="C8BEAF" w:themeColor="accent2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00A7B5" w:themeColor="accent3"/>
        </w:tcBorders>
      </w:tcPr>
    </w:tblStylePr>
    <w:tblStylePr w:type="nwCell">
      <w:tblPr/>
      <w:tcPr>
        <w:tcBorders>
          <w:bottom w:val="single" w:sz="4" w:space="0" w:color="00A7B5" w:themeColor="accent3"/>
        </w:tcBorders>
      </w:tcPr>
    </w:tblStylePr>
    <w:tblStylePr w:type="seCell">
      <w:tblPr/>
      <w:tcPr>
        <w:tcBorders>
          <w:top w:val="single" w:sz="4" w:space="0" w:color="00A7B5" w:themeColor="accent3"/>
        </w:tcBorders>
      </w:tcPr>
    </w:tblStylePr>
    <w:tblStylePr w:type="swCell">
      <w:tblPr/>
      <w:tcPr>
        <w:tcBorders>
          <w:top w:val="single" w:sz="4" w:space="0" w:color="00A7B5" w:themeColor="accent3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7D1E" w:themeColor="accent4"/>
        </w:tcBorders>
      </w:tcPr>
    </w:tblStylePr>
    <w:tblStylePr w:type="nwCell">
      <w:tblPr/>
      <w:tcPr>
        <w:tcBorders>
          <w:bottom w:val="single" w:sz="4" w:space="0" w:color="FF7D1E" w:themeColor="accent4"/>
        </w:tcBorders>
      </w:tcPr>
    </w:tblStylePr>
    <w:tblStylePr w:type="seCell">
      <w:tblPr/>
      <w:tcPr>
        <w:tcBorders>
          <w:top w:val="single" w:sz="4" w:space="0" w:color="FF7D1E" w:themeColor="accent4"/>
        </w:tcBorders>
      </w:tcPr>
    </w:tblStylePr>
    <w:tblStylePr w:type="swCell">
      <w:tblPr/>
      <w:tcPr>
        <w:tcBorders>
          <w:top w:val="single" w:sz="4" w:space="0" w:color="FF7D1E" w:themeColor="accent4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9BD732" w:themeColor="accent5"/>
        </w:tcBorders>
      </w:tcPr>
    </w:tblStylePr>
    <w:tblStylePr w:type="nwCell">
      <w:tblPr/>
      <w:tcPr>
        <w:tcBorders>
          <w:bottom w:val="single" w:sz="4" w:space="0" w:color="9BD732" w:themeColor="accent5"/>
        </w:tcBorders>
      </w:tcPr>
    </w:tblStylePr>
    <w:tblStylePr w:type="seCell">
      <w:tblPr/>
      <w:tcPr>
        <w:tcBorders>
          <w:top w:val="single" w:sz="4" w:space="0" w:color="9BD732" w:themeColor="accent5"/>
        </w:tcBorders>
      </w:tcPr>
    </w:tblStylePr>
    <w:tblStylePr w:type="swCell">
      <w:tblPr/>
      <w:tcPr>
        <w:tcBorders>
          <w:top w:val="single" w:sz="4" w:space="0" w:color="9BD732" w:themeColor="accent5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E92841" w:themeColor="accent6"/>
        </w:tcBorders>
      </w:tcPr>
    </w:tblStylePr>
    <w:tblStylePr w:type="nwCell">
      <w:tblPr/>
      <w:tcPr>
        <w:tcBorders>
          <w:bottom w:val="single" w:sz="4" w:space="0" w:color="E92841" w:themeColor="accent6"/>
        </w:tcBorders>
      </w:tcPr>
    </w:tblStylePr>
    <w:tblStylePr w:type="seCell">
      <w:tblPr/>
      <w:tcPr>
        <w:tcBorders>
          <w:top w:val="single" w:sz="4" w:space="0" w:color="E92841" w:themeColor="accent6"/>
        </w:tcBorders>
      </w:tcPr>
    </w:tblStylePr>
    <w:tblStylePr w:type="swCell">
      <w:tblPr/>
      <w:tcPr>
        <w:tcBorders>
          <w:top w:val="single" w:sz="4" w:space="0" w:color="E92841" w:themeColor="accent6"/>
        </w:tcBorders>
      </w:tcPr>
    </w:tblStylePr>
  </w:style>
  <w:style w:type="table" w:customStyle="1" w:styleId="GridTable41">
    <w:name w:val="Grid Table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4F2D7F" w:themeColor="accent1"/>
        </w:tcBorders>
      </w:tcPr>
    </w:tblStylePr>
    <w:tblStylePr w:type="nwCell">
      <w:tblPr/>
      <w:tcPr>
        <w:tcBorders>
          <w:bottom w:val="single" w:sz="4" w:space="0" w:color="4F2D7F" w:themeColor="accent1"/>
        </w:tcBorders>
      </w:tcPr>
    </w:tblStylePr>
    <w:tblStylePr w:type="seCell">
      <w:tblPr/>
      <w:tcPr>
        <w:tcBorders>
          <w:top w:val="single" w:sz="4" w:space="0" w:color="4F2D7F" w:themeColor="accent1"/>
        </w:tcBorders>
      </w:tcPr>
    </w:tblStylePr>
    <w:tblStylePr w:type="swCell">
      <w:tblPr/>
      <w:tcPr>
        <w:tcBorders>
          <w:top w:val="single" w:sz="4" w:space="0" w:color="4F2D7F" w:themeColor="accent1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C8BEAF" w:themeColor="accent2"/>
        </w:tcBorders>
      </w:tcPr>
    </w:tblStylePr>
    <w:tblStylePr w:type="nwCell">
      <w:tblPr/>
      <w:tcPr>
        <w:tcBorders>
          <w:bottom w:val="single" w:sz="4" w:space="0" w:color="C8BEAF" w:themeColor="accent2"/>
        </w:tcBorders>
      </w:tcPr>
    </w:tblStylePr>
    <w:tblStylePr w:type="seCell">
      <w:tblPr/>
      <w:tcPr>
        <w:tcBorders>
          <w:top w:val="single" w:sz="4" w:space="0" w:color="C8BEAF" w:themeColor="accent2"/>
        </w:tcBorders>
      </w:tcPr>
    </w:tblStylePr>
    <w:tblStylePr w:type="swCell">
      <w:tblPr/>
      <w:tcPr>
        <w:tcBorders>
          <w:top w:val="single" w:sz="4" w:space="0" w:color="C8BEAF" w:themeColor="accent2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00A7B5" w:themeColor="accent3"/>
        </w:tcBorders>
      </w:tcPr>
    </w:tblStylePr>
    <w:tblStylePr w:type="nwCell">
      <w:tblPr/>
      <w:tcPr>
        <w:tcBorders>
          <w:bottom w:val="single" w:sz="4" w:space="0" w:color="00A7B5" w:themeColor="accent3"/>
        </w:tcBorders>
      </w:tcPr>
    </w:tblStylePr>
    <w:tblStylePr w:type="seCell">
      <w:tblPr/>
      <w:tcPr>
        <w:tcBorders>
          <w:top w:val="single" w:sz="4" w:space="0" w:color="00A7B5" w:themeColor="accent3"/>
        </w:tcBorders>
      </w:tcPr>
    </w:tblStylePr>
    <w:tblStylePr w:type="swCell">
      <w:tblPr/>
      <w:tcPr>
        <w:tcBorders>
          <w:top w:val="single" w:sz="4" w:space="0" w:color="00A7B5" w:themeColor="accent3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7D1E" w:themeColor="accent4"/>
        </w:tcBorders>
      </w:tcPr>
    </w:tblStylePr>
    <w:tblStylePr w:type="nwCell">
      <w:tblPr/>
      <w:tcPr>
        <w:tcBorders>
          <w:bottom w:val="single" w:sz="4" w:space="0" w:color="FF7D1E" w:themeColor="accent4"/>
        </w:tcBorders>
      </w:tcPr>
    </w:tblStylePr>
    <w:tblStylePr w:type="seCell">
      <w:tblPr/>
      <w:tcPr>
        <w:tcBorders>
          <w:top w:val="single" w:sz="4" w:space="0" w:color="FF7D1E" w:themeColor="accent4"/>
        </w:tcBorders>
      </w:tcPr>
    </w:tblStylePr>
    <w:tblStylePr w:type="swCell">
      <w:tblPr/>
      <w:tcPr>
        <w:tcBorders>
          <w:top w:val="single" w:sz="4" w:space="0" w:color="FF7D1E" w:themeColor="accent4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9BD732" w:themeColor="accent5"/>
        </w:tcBorders>
      </w:tcPr>
    </w:tblStylePr>
    <w:tblStylePr w:type="nwCell">
      <w:tblPr/>
      <w:tcPr>
        <w:tcBorders>
          <w:bottom w:val="single" w:sz="4" w:space="0" w:color="9BD732" w:themeColor="accent5"/>
        </w:tcBorders>
      </w:tcPr>
    </w:tblStylePr>
    <w:tblStylePr w:type="seCell">
      <w:tblPr/>
      <w:tcPr>
        <w:tcBorders>
          <w:top w:val="single" w:sz="4" w:space="0" w:color="9BD732" w:themeColor="accent5"/>
        </w:tcBorders>
      </w:tcPr>
    </w:tblStylePr>
    <w:tblStylePr w:type="swCell">
      <w:tblPr/>
      <w:tcPr>
        <w:tcBorders>
          <w:top w:val="single" w:sz="4" w:space="0" w:color="9BD732" w:themeColor="accent5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E92841" w:themeColor="accent6"/>
        </w:tcBorders>
      </w:tcPr>
    </w:tblStylePr>
    <w:tblStylePr w:type="nwCell">
      <w:tblPr/>
      <w:tcPr>
        <w:tcBorders>
          <w:bottom w:val="single" w:sz="4" w:space="0" w:color="E92841" w:themeColor="accent6"/>
        </w:tcBorders>
      </w:tcPr>
    </w:tblStylePr>
    <w:tblStylePr w:type="seCell">
      <w:tblPr/>
      <w:tcPr>
        <w:tcBorders>
          <w:top w:val="single" w:sz="4" w:space="0" w:color="E92841" w:themeColor="accent6"/>
        </w:tcBorders>
      </w:tcPr>
    </w:tblStylePr>
    <w:tblStylePr w:type="swCell">
      <w:tblPr/>
      <w:tcPr>
        <w:tcBorders>
          <w:top w:val="single" w:sz="4" w:space="0" w:color="E92841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C286D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89EED9-B12A-49E2-8FEA-3CFDEBAA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LLP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Brideau, Andre</dc:creator>
  <cp:lastModifiedBy>Keith Myra</cp:lastModifiedBy>
  <cp:revision>2</cp:revision>
  <cp:lastPrinted>2007-08-23T16:47:00Z</cp:lastPrinted>
  <dcterms:created xsi:type="dcterms:W3CDTF">2020-06-15T17:13:00Z</dcterms:created>
  <dcterms:modified xsi:type="dcterms:W3CDTF">2020-06-15T17:13:00Z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Grant Thornton LLP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34e5f6fb-fda0-4af5-89d8-7cbe03134353_ActionId">
    <vt:lpwstr>1bb7c566-ed1e-4847-a282-0000cda441f4</vt:lpwstr>
  </property>
  <property fmtid="{D5CDD505-2E9C-101B-9397-08002B2CF9AE}" pid="8" name="MSIP_Label_34e5f6fb-fda0-4af5-89d8-7cbe03134353_ContentBits">
    <vt:lpwstr>0</vt:lpwstr>
  </property>
  <property fmtid="{D5CDD505-2E9C-101B-9397-08002B2CF9AE}" pid="9" name="MSIP_Label_34e5f6fb-fda0-4af5-89d8-7cbe03134353_Enabled">
    <vt:lpwstr>true</vt:lpwstr>
  </property>
  <property fmtid="{D5CDD505-2E9C-101B-9397-08002B2CF9AE}" pid="10" name="MSIP_Label_34e5f6fb-fda0-4af5-89d8-7cbe03134353_Method">
    <vt:lpwstr>Standard</vt:lpwstr>
  </property>
  <property fmtid="{D5CDD505-2E9C-101B-9397-08002B2CF9AE}" pid="11" name="MSIP_Label_34e5f6fb-fda0-4af5-89d8-7cbe03134353_Name">
    <vt:lpwstr>GT Public</vt:lpwstr>
  </property>
  <property fmtid="{D5CDD505-2E9C-101B-9397-08002B2CF9AE}" pid="12" name="MSIP_Label_34e5f6fb-fda0-4af5-89d8-7cbe03134353_SetDate">
    <vt:lpwstr>2020-03-18T03:29:25Z</vt:lpwstr>
  </property>
  <property fmtid="{D5CDD505-2E9C-101B-9397-08002B2CF9AE}" pid="13" name="MSIP_Label_34e5f6fb-fda0-4af5-89d8-7cbe03134353_SiteId">
    <vt:lpwstr>296ae229-6f10-4f4a-a0d6-f390ed73d8e3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