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1153" w14:textId="77777777" w:rsidR="00813303" w:rsidRDefault="0074577F">
      <w:pPr>
        <w:rPr>
          <w:rFonts w:ascii="Arial" w:hAnsi="Arial" w:cs="Arial"/>
          <w:b/>
        </w:rPr>
      </w:pPr>
      <w:r w:rsidRPr="0074577F">
        <w:rPr>
          <w:rFonts w:ascii="Arial" w:hAnsi="Arial" w:cs="Arial"/>
          <w:b/>
          <w:sz w:val="24"/>
          <w:szCs w:val="24"/>
        </w:rPr>
        <w:t>BHM 2024 Theme: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RESOURCES </w:t>
      </w:r>
      <w:r>
        <w:rPr>
          <w:rFonts w:ascii="Arial" w:hAnsi="Arial" w:cs="Arial"/>
          <w:b/>
        </w:rPr>
        <w:t>(Books, Videos, Other)</w:t>
      </w:r>
    </w:p>
    <w:p w14:paraId="61F37318" w14:textId="77777777" w:rsidR="0074577F" w:rsidRPr="0074577F" w:rsidRDefault="0074577F" w:rsidP="0074577F">
      <w:pPr>
        <w:jc w:val="center"/>
        <w:rPr>
          <w:rFonts w:ascii="Arial" w:hAnsi="Arial" w:cs="Arial"/>
          <w:b/>
          <w:sz w:val="24"/>
          <w:szCs w:val="24"/>
        </w:rPr>
      </w:pPr>
      <w:r w:rsidRPr="0074577F">
        <w:rPr>
          <w:rFonts w:ascii="Arial" w:hAnsi="Arial" w:cs="Arial"/>
          <w:b/>
          <w:sz w:val="24"/>
          <w:szCs w:val="24"/>
        </w:rPr>
        <w:t>Non-Fiction</w:t>
      </w:r>
      <w:r w:rsidR="001A3EA3">
        <w:rPr>
          <w:rFonts w:ascii="Arial" w:hAnsi="Arial" w:cs="Arial"/>
          <w:b/>
          <w:sz w:val="24"/>
          <w:szCs w:val="24"/>
        </w:rPr>
        <w:t xml:space="preserve"> Books/Video</w:t>
      </w:r>
    </w:p>
    <w:p w14:paraId="539346AB" w14:textId="77777777" w:rsidR="00527246" w:rsidRPr="001A3EA3" w:rsidRDefault="00527246" w:rsidP="0052724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  <w:r w:rsidRPr="0074577F">
        <w:rPr>
          <w:rFonts w:ascii="Arial" w:hAnsi="Arial" w:cs="Arial"/>
          <w:sz w:val="24"/>
          <w:szCs w:val="24"/>
        </w:rPr>
        <w:t xml:space="preserve">Yseult P. </w:t>
      </w:r>
      <w:r w:rsidRPr="0074577F">
        <w:rPr>
          <w:rFonts w:ascii="Arial" w:hAnsi="Arial" w:cs="Arial"/>
          <w:color w:val="0F0F0F"/>
          <w:sz w:val="24"/>
          <w:szCs w:val="24"/>
        </w:rPr>
        <w:t>Mukantabana and Hannah Summerhill,</w:t>
      </w:r>
      <w:r w:rsidR="00DC5EBF">
        <w:rPr>
          <w:rFonts w:ascii="Arial" w:hAnsi="Arial" w:cs="Arial"/>
          <w:color w:val="0F0F0F"/>
          <w:sz w:val="22"/>
          <w:szCs w:val="22"/>
        </w:rPr>
        <w:t xml:space="preserve"> current book</w:t>
      </w:r>
      <w:r w:rsidR="001A3EA3">
        <w:rPr>
          <w:rFonts w:ascii="Arial" w:hAnsi="Arial" w:cs="Arial"/>
          <w:color w:val="0F0F0F"/>
          <w:sz w:val="22"/>
          <w:szCs w:val="22"/>
        </w:rPr>
        <w:t xml:space="preserve"> and video</w:t>
      </w:r>
      <w:r w:rsidR="00DC5EBF">
        <w:rPr>
          <w:rFonts w:ascii="Arial" w:hAnsi="Arial" w:cs="Arial"/>
          <w:color w:val="0F0F0F"/>
          <w:sz w:val="22"/>
          <w:szCs w:val="22"/>
        </w:rPr>
        <w:t>: “Real Friends Talk About Race”.</w:t>
      </w:r>
      <w:r>
        <w:rPr>
          <w:rFonts w:ascii="Arial" w:hAnsi="Arial" w:cs="Arial"/>
          <w:color w:val="0F0F0F"/>
          <w:sz w:val="22"/>
          <w:szCs w:val="22"/>
        </w:rPr>
        <w:t xml:space="preserve"> </w:t>
      </w:r>
      <w:r w:rsidRPr="0074577F">
        <w:rPr>
          <w:rFonts w:ascii="Arial" w:hAnsi="Arial" w:cs="Arial"/>
          <w:b w:val="0"/>
          <w:color w:val="131313"/>
          <w:sz w:val="22"/>
          <w:szCs w:val="22"/>
        </w:rPr>
        <w:t>Yseult is a Rwandan Jewish Queer woman who has worked in advocacy, hosted a podcast, and is a published author. She is also currently co-directing a romantic comedy “The Heights of Kigali” a film portraying a Rwanda Queer couple.</w:t>
      </w:r>
      <w:r w:rsidR="001A3EA3">
        <w:rPr>
          <w:rFonts w:ascii="Arial" w:hAnsi="Arial" w:cs="Arial"/>
          <w:b w:val="0"/>
          <w:color w:val="131313"/>
          <w:sz w:val="22"/>
          <w:szCs w:val="22"/>
        </w:rPr>
        <w:t xml:space="preserve"> </w:t>
      </w:r>
      <w:r w:rsidR="001A3EA3" w:rsidRPr="001A3EA3">
        <w:rPr>
          <w:rFonts w:ascii="Arial" w:hAnsi="Arial" w:cs="Arial"/>
          <w:color w:val="131313"/>
          <w:sz w:val="20"/>
          <w:szCs w:val="20"/>
        </w:rPr>
        <w:t>(watch video):</w:t>
      </w:r>
    </w:p>
    <w:p w14:paraId="540AFDFD" w14:textId="77777777" w:rsidR="00DC5EBF" w:rsidRPr="00082532" w:rsidRDefault="00DC5EBF" w:rsidP="0052724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131313"/>
          <w:sz w:val="20"/>
          <w:szCs w:val="20"/>
        </w:rPr>
      </w:pPr>
    </w:p>
    <w:p w14:paraId="44BEB404" w14:textId="77777777" w:rsidR="00DC5EBF" w:rsidRDefault="006C6654" w:rsidP="0074577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31313"/>
          <w:sz w:val="20"/>
          <w:szCs w:val="20"/>
        </w:rPr>
      </w:pPr>
      <w:hyperlink r:id="rId4" w:history="1">
        <w:r w:rsidR="0074577F" w:rsidRPr="003403EA">
          <w:rPr>
            <w:rStyle w:val="Hyperlink"/>
            <w:rFonts w:ascii="Arial" w:hAnsi="Arial" w:cs="Arial"/>
            <w:sz w:val="20"/>
            <w:szCs w:val="20"/>
          </w:rPr>
          <w:t>https://www.youtube.com/watch?v=vVbwoxOGG1g</w:t>
        </w:r>
      </w:hyperlink>
    </w:p>
    <w:p w14:paraId="630CE6E0" w14:textId="77777777" w:rsidR="0074577F" w:rsidRDefault="0074577F" w:rsidP="0052724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</w:p>
    <w:p w14:paraId="01020F06" w14:textId="77777777" w:rsidR="00DC5EBF" w:rsidRDefault="00DC5EBF" w:rsidP="0052724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131313"/>
          <w:sz w:val="20"/>
          <w:szCs w:val="20"/>
        </w:rPr>
      </w:pPr>
    </w:p>
    <w:p w14:paraId="4706FF05" w14:textId="77777777" w:rsidR="00082532" w:rsidRPr="0096121F" w:rsidRDefault="00DC5EBF" w:rsidP="00082532">
      <w:pPr>
        <w:pStyle w:val="Heading1"/>
        <w:shd w:val="clear" w:color="auto" w:fill="FFFFFF"/>
        <w:spacing w:before="0" w:beforeAutospacing="0" w:line="360" w:lineRule="atLeast"/>
        <w:rPr>
          <w:rFonts w:ascii="Arial" w:hAnsi="Arial" w:cs="Arial"/>
          <w:b w:val="0"/>
          <w:color w:val="0F1111"/>
          <w:sz w:val="20"/>
          <w:szCs w:val="20"/>
          <w:shd w:val="clear" w:color="auto" w:fill="FFFFFF"/>
        </w:rPr>
      </w:pPr>
      <w:r w:rsidRPr="0074577F">
        <w:rPr>
          <w:rFonts w:ascii="Arial" w:hAnsi="Arial" w:cs="Arial"/>
          <w:color w:val="131313"/>
          <w:sz w:val="24"/>
          <w:szCs w:val="24"/>
        </w:rPr>
        <w:t>Jon Meacham,</w:t>
      </w:r>
      <w:r w:rsidR="00082532" w:rsidRPr="0074577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an American writer, reviewer, historian and presidential biographer</w:t>
      </w:r>
      <w:r w:rsidR="00082532" w:rsidRPr="00082532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="00082532" w:rsidRPr="0074577F">
        <w:rPr>
          <w:rFonts w:ascii="Arial" w:hAnsi="Arial" w:cs="Arial"/>
          <w:color w:val="4D5156"/>
          <w:sz w:val="22"/>
          <w:szCs w:val="22"/>
          <w:shd w:val="clear" w:color="auto" w:fill="FFFFFF"/>
        </w:rPr>
        <w:t>who is serving as the Canon Historian of the Washington National Cathedral since November 7, 2021. </w:t>
      </w:r>
      <w:r w:rsidR="00082532" w:rsidRPr="0074577F">
        <w:rPr>
          <w:rFonts w:ascii="Arial" w:hAnsi="Arial" w:cs="Arial"/>
          <w:color w:val="131313"/>
          <w:sz w:val="22"/>
          <w:szCs w:val="22"/>
        </w:rPr>
        <w:t xml:space="preserve"> </w:t>
      </w:r>
      <w:r w:rsidR="00D97792" w:rsidRPr="0074577F">
        <w:rPr>
          <w:rFonts w:ascii="Arial" w:hAnsi="Arial" w:cs="Arial"/>
          <w:color w:val="131313"/>
          <w:sz w:val="22"/>
          <w:szCs w:val="22"/>
        </w:rPr>
        <w:t>His</w:t>
      </w:r>
      <w:r w:rsidR="00082532" w:rsidRPr="0074577F">
        <w:rPr>
          <w:rFonts w:ascii="Arial" w:hAnsi="Arial" w:cs="Arial"/>
          <w:color w:val="131313"/>
          <w:sz w:val="22"/>
          <w:szCs w:val="22"/>
        </w:rPr>
        <w:t xml:space="preserve"> book:</w:t>
      </w:r>
      <w:r w:rsidR="00082532">
        <w:rPr>
          <w:rFonts w:ascii="Arial" w:hAnsi="Arial" w:cs="Arial"/>
          <w:color w:val="131313"/>
          <w:sz w:val="20"/>
          <w:szCs w:val="20"/>
        </w:rPr>
        <w:t xml:space="preserve"> </w:t>
      </w:r>
      <w:r w:rsidR="00082532" w:rsidRPr="0074577F">
        <w:rPr>
          <w:rFonts w:ascii="Arial" w:hAnsi="Arial" w:cs="Arial"/>
          <w:color w:val="131313"/>
          <w:sz w:val="22"/>
          <w:szCs w:val="22"/>
        </w:rPr>
        <w:t>“</w:t>
      </w:r>
      <w:r w:rsidR="00082532" w:rsidRPr="0074577F">
        <w:rPr>
          <w:rStyle w:val="a-size-extra-large"/>
          <w:rFonts w:ascii="Arial" w:hAnsi="Arial" w:cs="Arial"/>
          <w:color w:val="0F1111"/>
          <w:sz w:val="22"/>
          <w:szCs w:val="22"/>
        </w:rPr>
        <w:t>His Truth Is Marching On: John Lewis and the Power</w:t>
      </w:r>
      <w:r w:rsidR="00082532" w:rsidRPr="00082532">
        <w:rPr>
          <w:rStyle w:val="a-size-extra-large"/>
          <w:rFonts w:ascii="Arial" w:hAnsi="Arial" w:cs="Arial"/>
          <w:color w:val="0F1111"/>
          <w:sz w:val="22"/>
          <w:szCs w:val="22"/>
        </w:rPr>
        <w:t xml:space="preserve"> of Hope</w:t>
      </w:r>
      <w:r w:rsidR="00D97792">
        <w:rPr>
          <w:rStyle w:val="a-size-large"/>
          <w:rFonts w:ascii="Arial" w:hAnsi="Arial" w:cs="Arial"/>
          <w:color w:val="0F1111"/>
          <w:sz w:val="22"/>
          <w:szCs w:val="22"/>
        </w:rPr>
        <w:t>,</w:t>
      </w:r>
      <w:r w:rsidR="00082532">
        <w:rPr>
          <w:rStyle w:val="a-size-large"/>
          <w:rFonts w:ascii="Arial" w:hAnsi="Arial" w:cs="Arial"/>
          <w:color w:val="0F1111"/>
          <w:sz w:val="22"/>
          <w:szCs w:val="22"/>
        </w:rPr>
        <w:t xml:space="preserve">” </w:t>
      </w:r>
      <w:r w:rsidR="00D97792" w:rsidRPr="0074577F">
        <w:rPr>
          <w:rStyle w:val="a-size-large"/>
          <w:rFonts w:ascii="Arial" w:hAnsi="Arial" w:cs="Arial"/>
          <w:b w:val="0"/>
          <w:color w:val="0F1111"/>
          <w:sz w:val="22"/>
          <w:szCs w:val="22"/>
        </w:rPr>
        <w:t>is</w:t>
      </w:r>
      <w:r w:rsidR="00D97792" w:rsidRPr="0074577F">
        <w:rPr>
          <w:rStyle w:val="a-size-large"/>
          <w:rFonts w:ascii="Arial" w:hAnsi="Arial" w:cs="Arial"/>
          <w:color w:val="0F1111"/>
          <w:sz w:val="22"/>
          <w:szCs w:val="22"/>
        </w:rPr>
        <w:t xml:space="preserve"> </w:t>
      </w:r>
      <w:r w:rsidR="00D97792" w:rsidRPr="0074577F">
        <w:rPr>
          <w:rFonts w:ascii="Arial" w:hAnsi="Arial" w:cs="Arial"/>
          <w:b w:val="0"/>
          <w:bCs w:val="0"/>
          <w:color w:val="0F1111"/>
          <w:sz w:val="22"/>
          <w:szCs w:val="22"/>
          <w:shd w:val="clear" w:color="auto" w:fill="FFFFFF"/>
        </w:rPr>
        <w:t>a</w:t>
      </w:r>
      <w:r w:rsidR="00082532" w:rsidRPr="0074577F">
        <w:rPr>
          <w:rFonts w:ascii="Arial" w:hAnsi="Arial" w:cs="Arial"/>
          <w:b w:val="0"/>
          <w:bCs w:val="0"/>
          <w:color w:val="0F1111"/>
          <w:sz w:val="22"/>
          <w:szCs w:val="22"/>
          <w:shd w:val="clear" w:color="auto" w:fill="FFFFFF"/>
        </w:rPr>
        <w:t xml:space="preserve">n intimate and revealing portrait of civil rights icon and longtime U.S. congressman John Lewis, linking his life to the painful quest for justice in America from the 1950s to </w:t>
      </w:r>
      <w:r w:rsidR="0096121F" w:rsidRPr="0074577F">
        <w:rPr>
          <w:rFonts w:ascii="Arial" w:hAnsi="Arial" w:cs="Arial"/>
          <w:b w:val="0"/>
          <w:bCs w:val="0"/>
          <w:color w:val="0F1111"/>
          <w:sz w:val="22"/>
          <w:szCs w:val="22"/>
          <w:shd w:val="clear" w:color="auto" w:fill="FFFFFF"/>
        </w:rPr>
        <w:t>his death on July 17, 2020</w:t>
      </w:r>
      <w:r w:rsidR="00D97792" w:rsidRPr="0074577F">
        <w:rPr>
          <w:rFonts w:ascii="Arial" w:hAnsi="Arial" w:cs="Arial"/>
          <w:b w:val="0"/>
          <w:bCs w:val="0"/>
          <w:color w:val="0F1111"/>
          <w:sz w:val="22"/>
          <w:szCs w:val="22"/>
          <w:shd w:val="clear" w:color="auto" w:fill="FFFFFF"/>
        </w:rPr>
        <w:t xml:space="preserve"> </w:t>
      </w:r>
      <w:r w:rsidR="00082532" w:rsidRPr="0074577F">
        <w:rPr>
          <w:rFonts w:ascii="Arial" w:hAnsi="Arial" w:cs="Arial"/>
          <w:b w:val="0"/>
          <w:bCs w:val="0"/>
          <w:color w:val="0F1111"/>
          <w:sz w:val="22"/>
          <w:szCs w:val="22"/>
          <w:shd w:val="clear" w:color="auto" w:fill="FFFFFF"/>
        </w:rPr>
        <w:t xml:space="preserve">. </w:t>
      </w:r>
      <w:r w:rsidR="00082532" w:rsidRPr="0074577F">
        <w:rPr>
          <w:rFonts w:ascii="Arial" w:hAnsi="Arial" w:cs="Arial"/>
          <w:b w:val="0"/>
          <w:color w:val="0F1111"/>
          <w:sz w:val="22"/>
          <w:szCs w:val="22"/>
          <w:shd w:val="clear" w:color="auto" w:fill="FFFFFF"/>
        </w:rPr>
        <w:t>John Lewis, who at age twenty-five marched in Selma, Alabama, and was beaten on the Edmund Pettus Bridge, was a visionary and a man of faith. Drawing on decades of wide-ranging interviews with Lewis, Jon Meacham writes of how this great-grandson of a slave and son of an Alabama tenant farmer was inspired by the Bible and his teachers in nonviolence, Reverend James</w:t>
      </w:r>
      <w:r w:rsidR="00082532" w:rsidRPr="0096121F">
        <w:rPr>
          <w:rFonts w:ascii="Arial" w:hAnsi="Arial" w:cs="Arial"/>
          <w:b w:val="0"/>
          <w:color w:val="0F1111"/>
          <w:sz w:val="20"/>
          <w:szCs w:val="20"/>
          <w:shd w:val="clear" w:color="auto" w:fill="FFFFFF"/>
        </w:rPr>
        <w:t xml:space="preserve"> Lawson and Martin Luther King, Jr., to put his life on the line in the service of what Abraham Lincoln called “the better angels of our nature.”</w:t>
      </w:r>
      <w:r w:rsidR="001A3EA3">
        <w:rPr>
          <w:rFonts w:ascii="Arial" w:hAnsi="Arial" w:cs="Arial"/>
          <w:b w:val="0"/>
          <w:color w:val="0F1111"/>
          <w:sz w:val="20"/>
          <w:szCs w:val="20"/>
          <w:shd w:val="clear" w:color="auto" w:fill="FFFFFF"/>
        </w:rPr>
        <w:t xml:space="preserve"> </w:t>
      </w:r>
      <w:r w:rsidR="001A3EA3" w:rsidRPr="001A3EA3">
        <w:rPr>
          <w:rFonts w:ascii="Arial" w:hAnsi="Arial" w:cs="Arial"/>
          <w:color w:val="0F1111"/>
          <w:sz w:val="20"/>
          <w:szCs w:val="20"/>
          <w:shd w:val="clear" w:color="auto" w:fill="FFFFFF"/>
        </w:rPr>
        <w:t>(read more):</w:t>
      </w:r>
    </w:p>
    <w:p w14:paraId="7272323D" w14:textId="77777777" w:rsidR="0096121F" w:rsidRDefault="006C6654" w:rsidP="0074577F">
      <w:pPr>
        <w:pStyle w:val="Heading1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color w:val="0F1111"/>
          <w:sz w:val="20"/>
          <w:szCs w:val="20"/>
        </w:rPr>
      </w:pPr>
      <w:hyperlink r:id="rId5" w:history="1">
        <w:r w:rsidR="0074577F" w:rsidRPr="003403EA">
          <w:rPr>
            <w:rStyle w:val="Hyperlink"/>
            <w:rFonts w:ascii="Arial" w:hAnsi="Arial" w:cs="Arial"/>
            <w:sz w:val="20"/>
            <w:szCs w:val="20"/>
          </w:rPr>
          <w:t>https://www.amazon.ca/His-Truth-Marching-Lewis-Power/dp/1984855026</w:t>
        </w:r>
      </w:hyperlink>
    </w:p>
    <w:p w14:paraId="21FE4825" w14:textId="77777777" w:rsidR="0074577F" w:rsidRPr="00082532" w:rsidRDefault="0074577F" w:rsidP="0074577F">
      <w:pPr>
        <w:pStyle w:val="Heading1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color w:val="0F1111"/>
          <w:sz w:val="20"/>
          <w:szCs w:val="20"/>
        </w:rPr>
      </w:pPr>
    </w:p>
    <w:p w14:paraId="33228231" w14:textId="77777777" w:rsidR="00DC5EBF" w:rsidRPr="00DC5EBF" w:rsidRDefault="00DC5EBF" w:rsidP="0052724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  <w:sz w:val="20"/>
          <w:szCs w:val="20"/>
        </w:rPr>
      </w:pPr>
    </w:p>
    <w:p w14:paraId="4DE967F8" w14:textId="77777777" w:rsidR="00527246" w:rsidRDefault="00527246"/>
    <w:sectPr w:rsidR="00527246" w:rsidSect="0081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8B"/>
    <w:rsid w:val="00082532"/>
    <w:rsid w:val="001A3EA3"/>
    <w:rsid w:val="00213E04"/>
    <w:rsid w:val="00336CD0"/>
    <w:rsid w:val="00527246"/>
    <w:rsid w:val="006C6654"/>
    <w:rsid w:val="0074577F"/>
    <w:rsid w:val="00813303"/>
    <w:rsid w:val="0096121F"/>
    <w:rsid w:val="00B07ECA"/>
    <w:rsid w:val="00D97792"/>
    <w:rsid w:val="00DC5EBF"/>
    <w:rsid w:val="00DE5587"/>
    <w:rsid w:val="00F51A8B"/>
    <w:rsid w:val="00F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1BDD"/>
  <w15:docId w15:val="{938265A2-D63E-44F9-AF38-425306D1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03"/>
  </w:style>
  <w:style w:type="paragraph" w:styleId="Heading1">
    <w:name w:val="heading 1"/>
    <w:basedOn w:val="Normal"/>
    <w:link w:val="Heading1Char"/>
    <w:uiPriority w:val="9"/>
    <w:qFormat/>
    <w:rsid w:val="0052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82532"/>
  </w:style>
  <w:style w:type="character" w:customStyle="1" w:styleId="a-size-large">
    <w:name w:val="a-size-large"/>
    <w:basedOn w:val="DefaultParagraphFont"/>
    <w:rsid w:val="00082532"/>
  </w:style>
  <w:style w:type="character" w:styleId="Hyperlink">
    <w:name w:val="Hyperlink"/>
    <w:basedOn w:val="DefaultParagraphFont"/>
    <w:uiPriority w:val="99"/>
    <w:unhideWhenUsed/>
    <w:rsid w:val="00082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a/His-Truth-Marching-Lewis-Power/dp/1984855026" TargetMode="External"/><Relationship Id="rId4" Type="http://schemas.openxmlformats.org/officeDocument/2006/relationships/hyperlink" Target="https://www.youtube.com/watch?v=vVbwoxOGG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Cindy Stubbs</cp:lastModifiedBy>
  <cp:revision>2</cp:revision>
  <cp:lastPrinted>2024-02-19T21:30:00Z</cp:lastPrinted>
  <dcterms:created xsi:type="dcterms:W3CDTF">2024-02-22T17:59:00Z</dcterms:created>
  <dcterms:modified xsi:type="dcterms:W3CDTF">2024-02-22T17:59:00Z</dcterms:modified>
</cp:coreProperties>
</file>