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FE28" w14:textId="77777777" w:rsidR="00BA2C98" w:rsidRDefault="00B8152E">
      <w:pPr>
        <w:rPr>
          <w:rFonts w:ascii="Arial" w:hAnsi="Arial" w:cs="Arial"/>
          <w:b/>
          <w:sz w:val="24"/>
          <w:szCs w:val="24"/>
        </w:rPr>
      </w:pPr>
      <w:r w:rsidRPr="00B8152E">
        <w:rPr>
          <w:rFonts w:ascii="Arial" w:hAnsi="Arial" w:cs="Arial"/>
          <w:b/>
          <w:sz w:val="24"/>
          <w:szCs w:val="24"/>
        </w:rPr>
        <w:t>BHM</w:t>
      </w:r>
      <w:r>
        <w:rPr>
          <w:rFonts w:ascii="Arial" w:hAnsi="Arial" w:cs="Arial"/>
          <w:b/>
          <w:sz w:val="24"/>
          <w:szCs w:val="24"/>
        </w:rPr>
        <w:t xml:space="preserve"> 2024 Theme: RESOURCES (Books, Videos, Other)</w:t>
      </w:r>
    </w:p>
    <w:p w14:paraId="01872CE9" w14:textId="77777777" w:rsidR="00B8152E" w:rsidRPr="00B8152E" w:rsidRDefault="00B8152E" w:rsidP="00B8152E">
      <w:pPr>
        <w:jc w:val="center"/>
        <w:rPr>
          <w:rFonts w:ascii="Arial" w:hAnsi="Arial" w:cs="Arial"/>
          <w:b/>
          <w:sz w:val="28"/>
          <w:szCs w:val="28"/>
        </w:rPr>
      </w:pPr>
      <w:r w:rsidRPr="00B8152E">
        <w:rPr>
          <w:rFonts w:ascii="Arial" w:eastAsia="Times New Roman" w:hAnsi="Arial" w:cs="Arial"/>
          <w:b/>
          <w:bCs/>
          <w:color w:val="0F1111"/>
          <w:kern w:val="36"/>
          <w:sz w:val="28"/>
        </w:rPr>
        <w:t>Cookbook</w:t>
      </w:r>
      <w:r>
        <w:rPr>
          <w:rFonts w:ascii="Arial" w:eastAsia="Times New Roman" w:hAnsi="Arial" w:cs="Arial"/>
          <w:b/>
          <w:bCs/>
          <w:color w:val="0F1111"/>
          <w:kern w:val="36"/>
          <w:sz w:val="28"/>
        </w:rPr>
        <w:t>s</w:t>
      </w:r>
    </w:p>
    <w:p w14:paraId="39D29B2C" w14:textId="77777777" w:rsidR="00B8152E" w:rsidRPr="005437EE" w:rsidRDefault="00B8152E" w:rsidP="005437EE">
      <w:pPr>
        <w:rPr>
          <w:rFonts w:ascii="Arial" w:hAnsi="Arial" w:cs="Arial"/>
          <w:b/>
          <w:sz w:val="28"/>
          <w:szCs w:val="28"/>
        </w:rPr>
      </w:pPr>
      <w:r w:rsidRPr="005437EE">
        <w:rPr>
          <w:rFonts w:ascii="Arial" w:hAnsi="Arial" w:cs="Arial"/>
          <w:b/>
          <w:sz w:val="28"/>
          <w:szCs w:val="28"/>
        </w:rPr>
        <w:t>Alice Randall, Caroline Randall Williams: “</w:t>
      </w:r>
      <w:r w:rsidRPr="005437EE">
        <w:rPr>
          <w:rFonts w:ascii="Arial" w:eastAsia="Times New Roman" w:hAnsi="Arial" w:cs="Arial"/>
          <w:b/>
          <w:bCs/>
          <w:color w:val="0F1111"/>
          <w:kern w:val="36"/>
          <w:sz w:val="28"/>
        </w:rPr>
        <w:t xml:space="preserve">Soul Food Love: Healthy Recipes Inspired by One Hundred Years of Cooking in a Black Family </w:t>
      </w:r>
    </w:p>
    <w:p w14:paraId="5F97A71F" w14:textId="77777777" w:rsidR="00B8152E" w:rsidRDefault="00E90E00">
      <w:pPr>
        <w:rPr>
          <w:rStyle w:val="a-text-bold"/>
          <w:rFonts w:ascii="Arial" w:hAnsi="Arial" w:cs="Arial"/>
          <w:color w:val="0F1111"/>
          <w:shd w:val="clear" w:color="auto" w:fill="FFFFFF"/>
        </w:rPr>
      </w:pPr>
      <w:r w:rsidRPr="00E90E00">
        <w:rPr>
          <w:rStyle w:val="a-text-bold"/>
          <w:rFonts w:ascii="Arial" w:hAnsi="Arial" w:cs="Arial"/>
          <w:color w:val="0F1111"/>
          <w:shd w:val="clear" w:color="auto" w:fill="FFFFFF"/>
        </w:rPr>
        <w:t>A mother-daughter duo reclaims and redefines soul food by mining the traditions of four generations of black women and creating 80 healthy recipes to help everyone live longer and stronger.</w:t>
      </w:r>
      <w:r w:rsidR="005437EE">
        <w:rPr>
          <w:rFonts w:ascii="Arial" w:hAnsi="Arial" w:cs="Arial"/>
          <w:color w:val="0F1111"/>
          <w:shd w:val="clear" w:color="auto" w:fill="FFFFFF"/>
        </w:rPr>
        <w:br/>
      </w:r>
      <w:r w:rsidRPr="00E90E00">
        <w:rPr>
          <w:rFonts w:ascii="Arial" w:hAnsi="Arial" w:cs="Arial"/>
          <w:color w:val="0F1111"/>
          <w:shd w:val="clear" w:color="auto" w:fill="FFFFFF"/>
        </w:rPr>
        <w:br/>
      </w:r>
      <w:r w:rsidRPr="00E90E00">
        <w:rPr>
          <w:rStyle w:val="a-text-bold"/>
          <w:rFonts w:ascii="Arial" w:hAnsi="Arial" w:cs="Arial"/>
          <w:color w:val="0F1111"/>
          <w:shd w:val="clear" w:color="auto" w:fill="FFFFFF"/>
        </w:rPr>
        <w:t>NAACP IMAGE AWARD WINNER • “Soul Food Love has preserved our traditions but reinvented how they’re prepared. Its focus on health is a godsend.”—Viola Davis</w:t>
      </w:r>
    </w:p>
    <w:p w14:paraId="57F34825" w14:textId="77777777" w:rsidR="000A3BEF" w:rsidRDefault="000A3BEF" w:rsidP="000A3BEF">
      <w:pPr>
        <w:jc w:val="center"/>
        <w:rPr>
          <w:rStyle w:val="a-text-bold"/>
          <w:rFonts w:ascii="Arial" w:hAnsi="Arial" w:cs="Arial"/>
          <w:b/>
          <w:color w:val="0F1111"/>
          <w:sz w:val="20"/>
          <w:szCs w:val="20"/>
          <w:shd w:val="clear" w:color="auto" w:fill="FFFFFF"/>
        </w:rPr>
      </w:pPr>
      <w:r w:rsidRPr="000A3BEF">
        <w:rPr>
          <w:rStyle w:val="a-text-bold"/>
          <w:rFonts w:ascii="Arial" w:hAnsi="Arial" w:cs="Arial"/>
          <w:b/>
          <w:color w:val="0F1111"/>
          <w:sz w:val="20"/>
          <w:szCs w:val="20"/>
          <w:shd w:val="clear" w:color="auto" w:fill="FFFFFF"/>
        </w:rPr>
        <w:t>(read more)</w:t>
      </w:r>
    </w:p>
    <w:p w14:paraId="2B23A542" w14:textId="77777777" w:rsidR="000A3BEF" w:rsidRDefault="00CE2990" w:rsidP="000A3BEF">
      <w:pPr>
        <w:jc w:val="center"/>
        <w:rPr>
          <w:rStyle w:val="a-text-bold"/>
          <w:rFonts w:ascii="Arial" w:hAnsi="Arial" w:cs="Arial"/>
          <w:b/>
          <w:color w:val="0F1111"/>
          <w:sz w:val="20"/>
          <w:szCs w:val="20"/>
          <w:shd w:val="clear" w:color="auto" w:fill="FFFFFF"/>
        </w:rPr>
      </w:pPr>
      <w:hyperlink r:id="rId5" w:history="1">
        <w:r w:rsidR="000A3BEF" w:rsidRPr="00FA6F7D">
          <w:rPr>
            <w:rStyle w:val="Hyperlink"/>
            <w:rFonts w:ascii="Arial" w:hAnsi="Arial" w:cs="Arial"/>
            <w:b/>
            <w:sz w:val="20"/>
            <w:szCs w:val="20"/>
            <w:shd w:val="clear" w:color="auto" w:fill="FFFFFF"/>
          </w:rPr>
          <w:t>https://www.amazon.ca/Soul-Food-Love-Healthy-Inspired/dp/0804137935/ref=asc_df_0804137</w:t>
        </w:r>
      </w:hyperlink>
    </w:p>
    <w:p w14:paraId="1187AB72" w14:textId="77777777" w:rsidR="000A3BEF" w:rsidRPr="000A3BEF" w:rsidRDefault="000A3BEF" w:rsidP="000A3BEF">
      <w:pPr>
        <w:jc w:val="center"/>
        <w:rPr>
          <w:rStyle w:val="a-text-bold"/>
          <w:rFonts w:ascii="Arial" w:hAnsi="Arial" w:cs="Arial"/>
          <w:b/>
          <w:color w:val="0F1111"/>
          <w:sz w:val="20"/>
          <w:szCs w:val="20"/>
          <w:shd w:val="clear" w:color="auto" w:fill="FFFFFF"/>
        </w:rPr>
      </w:pPr>
    </w:p>
    <w:p w14:paraId="1CC8FF6B" w14:textId="77777777" w:rsidR="005437EE" w:rsidRDefault="005437EE" w:rsidP="005437EE">
      <w:pPr>
        <w:shd w:val="clear" w:color="auto" w:fill="FFFFFF"/>
        <w:spacing w:after="0" w:afterAutospacing="1" w:line="240" w:lineRule="auto"/>
        <w:outlineLvl w:val="0"/>
        <w:rPr>
          <w:rFonts w:ascii="Arial" w:eastAsia="Times New Roman" w:hAnsi="Arial" w:cs="Arial"/>
          <w:color w:val="0F1111"/>
          <w:sz w:val="24"/>
          <w:szCs w:val="24"/>
        </w:rPr>
      </w:pPr>
      <w:r w:rsidRPr="005437EE">
        <w:rPr>
          <w:rFonts w:ascii="Arial" w:eastAsia="Times New Roman" w:hAnsi="Arial" w:cs="Arial"/>
          <w:b/>
          <w:bCs/>
          <w:color w:val="0F1111"/>
          <w:kern w:val="36"/>
          <w:sz w:val="28"/>
        </w:rPr>
        <w:t>Great Food, All Day Long: Cook Splendidly, Eat Smart: A Cookbook </w:t>
      </w:r>
      <w:r w:rsidRPr="005437EE">
        <w:rPr>
          <w:rFonts w:ascii="Arial" w:eastAsia="Times New Roman" w:hAnsi="Arial" w:cs="Arial"/>
          <w:color w:val="0F1111"/>
          <w:sz w:val="24"/>
          <w:szCs w:val="24"/>
        </w:rPr>
        <w:t>by </w:t>
      </w:r>
      <w:hyperlink r:id="rId6" w:history="1">
        <w:r w:rsidRPr="005437EE">
          <w:rPr>
            <w:rFonts w:ascii="Arial" w:eastAsia="Times New Roman" w:hAnsi="Arial" w:cs="Arial"/>
            <w:b/>
            <w:color w:val="007185"/>
            <w:sz w:val="24"/>
            <w:szCs w:val="24"/>
          </w:rPr>
          <w:t>Maya Angelo</w:t>
        </w:r>
        <w:r w:rsidRPr="005437EE">
          <w:rPr>
            <w:rFonts w:ascii="Arial" w:eastAsia="Times New Roman" w:hAnsi="Arial" w:cs="Arial"/>
            <w:b/>
            <w:color w:val="0F1111"/>
            <w:sz w:val="24"/>
            <w:szCs w:val="24"/>
          </w:rPr>
          <w:t>u</w:t>
        </w:r>
      </w:hyperlink>
      <w:r w:rsidRPr="005437EE">
        <w:rPr>
          <w:rFonts w:ascii="Arial" w:eastAsia="Times New Roman" w:hAnsi="Arial" w:cs="Arial"/>
          <w:color w:val="0F1111"/>
          <w:sz w:val="24"/>
          <w:szCs w:val="24"/>
        </w:rPr>
        <w:t> (Author)</w:t>
      </w:r>
    </w:p>
    <w:p w14:paraId="65FB7EE4" w14:textId="77777777" w:rsidR="005437EE" w:rsidRDefault="005437EE" w:rsidP="005437EE">
      <w:pPr>
        <w:shd w:val="clear" w:color="auto" w:fill="FFFFFF"/>
        <w:spacing w:after="0" w:afterAutospacing="1" w:line="240" w:lineRule="auto"/>
        <w:outlineLvl w:val="0"/>
        <w:rPr>
          <w:rFonts w:ascii="Arial" w:hAnsi="Arial" w:cs="Arial"/>
          <w:color w:val="0F1111"/>
          <w:shd w:val="clear" w:color="auto" w:fill="FFFFFF"/>
        </w:rPr>
      </w:pPr>
      <w:r w:rsidRPr="005437EE">
        <w:rPr>
          <w:rFonts w:ascii="Arial" w:hAnsi="Arial" w:cs="Arial"/>
          <w:color w:val="0F1111"/>
          <w:shd w:val="clear" w:color="auto" w:fill="FFFFFF"/>
        </w:rPr>
        <w:t>Renowned and beloved author Maya Angelou returns to the kitchen—both hers and ours—with her second cookbook, filled with time-tested recipes and the intimate, autobiographical sketches of how they came to be. Inspired by Angelou’s own dramatic weight loss, the focus here is on good food, well-made and eaten in moderation. When preparing for a party, for example, Angelou says, “Remember, cooking large amounts of food does not mean that you are obligated to eat large portions.” When you create food that is full of flavor, you will find that you need less of it to feel satisfied, and you can use one dish to nourish yourself all day long.</w:t>
      </w:r>
    </w:p>
    <w:p w14:paraId="7C3FD48E" w14:textId="77777777" w:rsidR="005437EE" w:rsidRDefault="000A3BEF" w:rsidP="005437EE">
      <w:pPr>
        <w:shd w:val="clear" w:color="auto" w:fill="FFFFFF"/>
        <w:spacing w:after="0" w:afterAutospacing="1" w:line="240" w:lineRule="auto"/>
        <w:jc w:val="center"/>
        <w:outlineLvl w:val="0"/>
        <w:rPr>
          <w:rFonts w:ascii="Arial" w:hAnsi="Arial" w:cs="Arial"/>
          <w:b/>
          <w:color w:val="0F1111"/>
          <w:sz w:val="20"/>
          <w:szCs w:val="20"/>
          <w:shd w:val="clear" w:color="auto" w:fill="FFFFFF"/>
        </w:rPr>
      </w:pPr>
      <w:r w:rsidRPr="005437EE">
        <w:rPr>
          <w:rFonts w:ascii="Arial" w:hAnsi="Arial" w:cs="Arial"/>
          <w:b/>
          <w:color w:val="0F1111"/>
          <w:sz w:val="20"/>
          <w:szCs w:val="20"/>
          <w:shd w:val="clear" w:color="auto" w:fill="FFFFFF"/>
        </w:rPr>
        <w:t xml:space="preserve"> </w:t>
      </w:r>
      <w:r w:rsidR="005437EE" w:rsidRPr="005437EE">
        <w:rPr>
          <w:rFonts w:ascii="Arial" w:hAnsi="Arial" w:cs="Arial"/>
          <w:b/>
          <w:color w:val="0F1111"/>
          <w:sz w:val="20"/>
          <w:szCs w:val="20"/>
          <w:shd w:val="clear" w:color="auto" w:fill="FFFFFF"/>
        </w:rPr>
        <w:t>(read more):</w:t>
      </w:r>
    </w:p>
    <w:p w14:paraId="37CA42B9" w14:textId="77777777" w:rsidR="005437EE" w:rsidRDefault="00CE2990" w:rsidP="005437EE">
      <w:pPr>
        <w:shd w:val="clear" w:color="auto" w:fill="FFFFFF"/>
        <w:spacing w:after="0" w:afterAutospacing="1" w:line="240" w:lineRule="auto"/>
        <w:jc w:val="center"/>
        <w:outlineLvl w:val="0"/>
        <w:rPr>
          <w:rFonts w:ascii="Arial" w:eastAsia="Times New Roman" w:hAnsi="Arial" w:cs="Arial"/>
          <w:color w:val="0F1111"/>
          <w:sz w:val="20"/>
          <w:szCs w:val="20"/>
        </w:rPr>
      </w:pPr>
      <w:hyperlink r:id="rId7" w:history="1">
        <w:r w:rsidR="005437EE" w:rsidRPr="00FA6F7D">
          <w:rPr>
            <w:rStyle w:val="Hyperlink"/>
            <w:rFonts w:ascii="Arial" w:eastAsia="Times New Roman" w:hAnsi="Arial" w:cs="Arial"/>
            <w:sz w:val="20"/>
            <w:szCs w:val="20"/>
          </w:rPr>
          <w:t>https://www.amazon.ca/Great-Food-All-Day-Long/dp/1400068444/ref=sr_1_1?dib=eyJ2IjoiMSJ9.yO7pQ0GO</w:t>
        </w:r>
      </w:hyperlink>
    </w:p>
    <w:p w14:paraId="656E85DA" w14:textId="77777777" w:rsidR="005437EE" w:rsidRPr="005437EE" w:rsidRDefault="005437EE" w:rsidP="005437EE">
      <w:pPr>
        <w:shd w:val="clear" w:color="auto" w:fill="FFFFFF"/>
        <w:spacing w:after="0" w:afterAutospacing="1" w:line="240" w:lineRule="auto"/>
        <w:jc w:val="center"/>
        <w:outlineLvl w:val="0"/>
        <w:rPr>
          <w:rFonts w:ascii="Arial" w:eastAsia="Times New Roman" w:hAnsi="Arial" w:cs="Arial"/>
          <w:color w:val="0F1111"/>
          <w:sz w:val="20"/>
          <w:szCs w:val="20"/>
        </w:rPr>
      </w:pPr>
    </w:p>
    <w:p w14:paraId="5C11E372" w14:textId="77777777" w:rsidR="005437EE" w:rsidRPr="005437EE" w:rsidRDefault="005437EE" w:rsidP="005437EE">
      <w:pPr>
        <w:shd w:val="clear" w:color="auto" w:fill="FFFFFF"/>
        <w:spacing w:after="0" w:afterAutospacing="1" w:line="240" w:lineRule="auto"/>
        <w:outlineLvl w:val="0"/>
        <w:rPr>
          <w:rFonts w:ascii="Arial" w:eastAsia="Times New Roman" w:hAnsi="Arial" w:cs="Arial"/>
          <w:b/>
          <w:bCs/>
          <w:color w:val="0F1111"/>
          <w:kern w:val="36"/>
          <w:sz w:val="14"/>
          <w:szCs w:val="14"/>
        </w:rPr>
      </w:pPr>
    </w:p>
    <w:p w14:paraId="354F71CB" w14:textId="77777777" w:rsidR="005437EE" w:rsidRPr="005437EE" w:rsidRDefault="005437EE" w:rsidP="005437EE">
      <w:pPr>
        <w:pStyle w:val="ListParagraph"/>
        <w:rPr>
          <w:rStyle w:val="a-text-bold"/>
          <w:rFonts w:ascii="Arial" w:hAnsi="Arial" w:cs="Arial"/>
          <w:color w:val="0F1111"/>
          <w:sz w:val="28"/>
          <w:szCs w:val="28"/>
          <w:shd w:val="clear" w:color="auto" w:fill="FFFFFF"/>
        </w:rPr>
      </w:pPr>
    </w:p>
    <w:p w14:paraId="43CD495E" w14:textId="77777777" w:rsidR="005437EE" w:rsidRPr="005437EE" w:rsidRDefault="005437EE" w:rsidP="005437EE">
      <w:pPr>
        <w:pStyle w:val="ListParagraph"/>
        <w:rPr>
          <w:rFonts w:ascii="Arial" w:hAnsi="Arial" w:cs="Arial"/>
        </w:rPr>
      </w:pPr>
    </w:p>
    <w:sectPr w:rsidR="005437EE" w:rsidRPr="005437EE" w:rsidSect="00BA2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92EB7"/>
    <w:multiLevelType w:val="hybridMultilevel"/>
    <w:tmpl w:val="89F8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2E"/>
    <w:rsid w:val="000A3BEF"/>
    <w:rsid w:val="002A6EF0"/>
    <w:rsid w:val="005437EE"/>
    <w:rsid w:val="00B8152E"/>
    <w:rsid w:val="00BA2C98"/>
    <w:rsid w:val="00CE2990"/>
    <w:rsid w:val="00E9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7F98"/>
  <w15:docId w15:val="{938265A2-D63E-44F9-AF38-425306D1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C98"/>
  </w:style>
  <w:style w:type="paragraph" w:styleId="Heading1">
    <w:name w:val="heading 1"/>
    <w:basedOn w:val="Normal"/>
    <w:link w:val="Heading1Char"/>
    <w:uiPriority w:val="9"/>
    <w:qFormat/>
    <w:rsid w:val="00B81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52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B8152E"/>
  </w:style>
  <w:style w:type="character" w:customStyle="1" w:styleId="a-text-bold">
    <w:name w:val="a-text-bold"/>
    <w:basedOn w:val="DefaultParagraphFont"/>
    <w:rsid w:val="00E90E00"/>
  </w:style>
  <w:style w:type="paragraph" w:styleId="ListParagraph">
    <w:name w:val="List Paragraph"/>
    <w:basedOn w:val="Normal"/>
    <w:uiPriority w:val="34"/>
    <w:qFormat/>
    <w:rsid w:val="00E90E00"/>
    <w:pPr>
      <w:ind w:left="720"/>
      <w:contextualSpacing/>
    </w:pPr>
  </w:style>
  <w:style w:type="character" w:customStyle="1" w:styleId="a-size-large">
    <w:name w:val="a-size-large"/>
    <w:basedOn w:val="DefaultParagraphFont"/>
    <w:rsid w:val="005437EE"/>
  </w:style>
  <w:style w:type="character" w:customStyle="1" w:styleId="author">
    <w:name w:val="author"/>
    <w:basedOn w:val="DefaultParagraphFont"/>
    <w:rsid w:val="005437EE"/>
  </w:style>
  <w:style w:type="character" w:styleId="Hyperlink">
    <w:name w:val="Hyperlink"/>
    <w:basedOn w:val="DefaultParagraphFont"/>
    <w:uiPriority w:val="99"/>
    <w:unhideWhenUsed/>
    <w:rsid w:val="005437EE"/>
    <w:rPr>
      <w:color w:val="0000FF"/>
      <w:u w:val="single"/>
    </w:rPr>
  </w:style>
  <w:style w:type="character" w:customStyle="1" w:styleId="a-color-secondary">
    <w:name w:val="a-color-secondary"/>
    <w:basedOn w:val="DefaultParagraphFont"/>
    <w:rsid w:val="0054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21765">
      <w:bodyDiv w:val="1"/>
      <w:marLeft w:val="0"/>
      <w:marRight w:val="0"/>
      <w:marTop w:val="0"/>
      <w:marBottom w:val="0"/>
      <w:divBdr>
        <w:top w:val="none" w:sz="0" w:space="0" w:color="auto"/>
        <w:left w:val="none" w:sz="0" w:space="0" w:color="auto"/>
        <w:bottom w:val="none" w:sz="0" w:space="0" w:color="auto"/>
        <w:right w:val="none" w:sz="0" w:space="0" w:color="auto"/>
      </w:divBdr>
    </w:div>
    <w:div w:id="767427517">
      <w:bodyDiv w:val="1"/>
      <w:marLeft w:val="0"/>
      <w:marRight w:val="0"/>
      <w:marTop w:val="0"/>
      <w:marBottom w:val="0"/>
      <w:divBdr>
        <w:top w:val="none" w:sz="0" w:space="0" w:color="auto"/>
        <w:left w:val="none" w:sz="0" w:space="0" w:color="auto"/>
        <w:bottom w:val="none" w:sz="0" w:space="0" w:color="auto"/>
        <w:right w:val="none" w:sz="0" w:space="0" w:color="auto"/>
      </w:divBdr>
      <w:divsChild>
        <w:div w:id="506288634">
          <w:marLeft w:val="0"/>
          <w:marRight w:val="0"/>
          <w:marTop w:val="0"/>
          <w:marBottom w:val="0"/>
          <w:divBdr>
            <w:top w:val="none" w:sz="0" w:space="0" w:color="auto"/>
            <w:left w:val="none" w:sz="0" w:space="0" w:color="auto"/>
            <w:bottom w:val="none" w:sz="0" w:space="0" w:color="auto"/>
            <w:right w:val="none" w:sz="0" w:space="0" w:color="auto"/>
          </w:divBdr>
          <w:divsChild>
            <w:div w:id="138154500">
              <w:marLeft w:val="0"/>
              <w:marRight w:val="0"/>
              <w:marTop w:val="0"/>
              <w:marBottom w:val="0"/>
              <w:divBdr>
                <w:top w:val="none" w:sz="0" w:space="0" w:color="auto"/>
                <w:left w:val="none" w:sz="0" w:space="0" w:color="auto"/>
                <w:bottom w:val="none" w:sz="0" w:space="0" w:color="auto"/>
                <w:right w:val="none" w:sz="0" w:space="0" w:color="auto"/>
              </w:divBdr>
            </w:div>
          </w:divsChild>
        </w:div>
        <w:div w:id="1839269593">
          <w:marLeft w:val="0"/>
          <w:marRight w:val="0"/>
          <w:marTop w:val="0"/>
          <w:marBottom w:val="0"/>
          <w:divBdr>
            <w:top w:val="none" w:sz="0" w:space="0" w:color="auto"/>
            <w:left w:val="none" w:sz="0" w:space="0" w:color="auto"/>
            <w:bottom w:val="none" w:sz="0" w:space="0" w:color="auto"/>
            <w:right w:val="none" w:sz="0" w:space="0" w:color="auto"/>
          </w:divBdr>
          <w:divsChild>
            <w:div w:id="18894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a/Great-Food-All-Day-Long/dp/1400068444/ref=sr_1_1?dib=eyJ2IjoiMSJ9.yO7pQ0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a/Maya-Angelou/e/B000AQ8Q00/ref=dp_byline_cont_book_1" TargetMode="External"/><Relationship Id="rId5" Type="http://schemas.openxmlformats.org/officeDocument/2006/relationships/hyperlink" Target="https://www.amazon.ca/Soul-Food-Love-Healthy-Inspired/dp/0804137935/ref=asc_df_08041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Cindy Stubbs</cp:lastModifiedBy>
  <cp:revision>2</cp:revision>
  <dcterms:created xsi:type="dcterms:W3CDTF">2024-02-22T18:08:00Z</dcterms:created>
  <dcterms:modified xsi:type="dcterms:W3CDTF">2024-02-22T18:08:00Z</dcterms:modified>
</cp:coreProperties>
</file>