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77BD" w14:textId="77777777" w:rsidR="00A53AFB" w:rsidRDefault="00381503" w:rsidP="00A53A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BHM 2024 Theme: RESOURCES (Books, Videos, Other)</w:t>
      </w:r>
    </w:p>
    <w:p w14:paraId="09204197" w14:textId="77777777" w:rsidR="00381503" w:rsidRDefault="00381503" w:rsidP="003815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Non-Fiction Children’s Books</w:t>
      </w:r>
    </w:p>
    <w:p w14:paraId="3580EC9D" w14:textId="77777777" w:rsidR="00381503" w:rsidRDefault="00381503" w:rsidP="00381503">
      <w:pPr>
        <w:pStyle w:val="Heading1"/>
        <w:shd w:val="clear" w:color="auto" w:fill="FFFFFF"/>
        <w:spacing w:before="0" w:beforeAutospacing="0" w:line="360" w:lineRule="atLeast"/>
        <w:rPr>
          <w:rFonts w:ascii="Arial" w:hAnsi="Arial" w:cs="Arial"/>
          <w:color w:val="0F1111"/>
          <w:sz w:val="24"/>
          <w:szCs w:val="24"/>
        </w:rPr>
      </w:pPr>
      <w:r w:rsidRPr="00381503">
        <w:rPr>
          <w:rFonts w:ascii="Arial" w:hAnsi="Arial" w:cs="Arial"/>
          <w:sz w:val="24"/>
          <w:szCs w:val="24"/>
        </w:rPr>
        <w:t>Tami Charles,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381503">
        <w:rPr>
          <w:rFonts w:ascii="Arial" w:hAnsi="Arial" w:cs="Arial"/>
          <w:b w:val="0"/>
          <w:sz w:val="22"/>
          <w:szCs w:val="22"/>
        </w:rPr>
        <w:t>Author, Teacher:</w:t>
      </w:r>
      <w:r>
        <w:rPr>
          <w:rFonts w:ascii="Arial" w:hAnsi="Arial" w:cs="Arial"/>
          <w:b w:val="0"/>
          <w:sz w:val="24"/>
          <w:szCs w:val="24"/>
        </w:rPr>
        <w:t xml:space="preserve"> “</w:t>
      </w:r>
      <w:r w:rsidRPr="00381503">
        <w:rPr>
          <w:rFonts w:ascii="Arial" w:hAnsi="Arial" w:cs="Arial"/>
          <w:color w:val="0F1111"/>
          <w:sz w:val="24"/>
          <w:szCs w:val="24"/>
        </w:rPr>
        <w:t>We Are Here</w:t>
      </w:r>
      <w:r>
        <w:rPr>
          <w:rFonts w:ascii="Arial" w:hAnsi="Arial" w:cs="Arial"/>
          <w:color w:val="0F1111"/>
          <w:sz w:val="24"/>
          <w:szCs w:val="24"/>
        </w:rPr>
        <w:t>”</w:t>
      </w:r>
      <w:r w:rsidRPr="00381503">
        <w:rPr>
          <w:rFonts w:ascii="Arial" w:hAnsi="Arial" w:cs="Arial"/>
          <w:color w:val="0F1111"/>
          <w:sz w:val="24"/>
          <w:szCs w:val="24"/>
        </w:rPr>
        <w:t xml:space="preserve"> (An All Because You Matter Book)</w:t>
      </w:r>
    </w:p>
    <w:p w14:paraId="2E0203B3" w14:textId="77777777" w:rsidR="001A07D9" w:rsidRDefault="001A07D9" w:rsidP="00381503">
      <w:pPr>
        <w:pStyle w:val="Heading1"/>
        <w:shd w:val="clear" w:color="auto" w:fill="FFFFFF"/>
        <w:spacing w:before="0" w:beforeAutospacing="0" w:line="360" w:lineRule="atLeast"/>
        <w:rPr>
          <w:rFonts w:ascii="Arial" w:hAnsi="Arial" w:cs="Arial"/>
          <w:color w:val="4D5156"/>
          <w:sz w:val="22"/>
          <w:szCs w:val="22"/>
          <w:shd w:val="clear" w:color="auto" w:fill="FFFFFF"/>
        </w:rPr>
      </w:pPr>
      <w:r w:rsidRPr="001A07D9">
        <w:rPr>
          <w:rFonts w:ascii="Arial" w:hAnsi="Arial" w:cs="Arial"/>
          <w:color w:val="4D5156"/>
          <w:sz w:val="24"/>
          <w:szCs w:val="24"/>
          <w:shd w:val="clear" w:color="auto" w:fill="FFFFFF"/>
        </w:rPr>
        <w:t>Tami Charles</w:t>
      </w:r>
      <w:r>
        <w:rPr>
          <w:rFonts w:ascii="Arial" w:hAnsi="Arial" w:cs="Arial"/>
          <w:color w:val="4D5156"/>
          <w:sz w:val="14"/>
          <w:szCs w:val="14"/>
          <w:shd w:val="clear" w:color="auto" w:fill="FFFFFF"/>
        </w:rPr>
        <w:t xml:space="preserve"> </w:t>
      </w:r>
      <w:r w:rsidRPr="001A07D9">
        <w:rPr>
          <w:rFonts w:ascii="Arial" w:hAnsi="Arial" w:cs="Arial"/>
          <w:color w:val="4D5156"/>
          <w:sz w:val="22"/>
          <w:szCs w:val="22"/>
          <w:shd w:val="clear" w:color="auto" w:fill="FFFFFF"/>
        </w:rPr>
        <w:t>is a former teacher and full-time author of picture books, middle grade and young adult novels, and nonfiction. As a teacher, she made it her mission to introduce her students to all types of literature, but especially diverse books. </w:t>
      </w:r>
    </w:p>
    <w:p w14:paraId="1E54BA81" w14:textId="77777777" w:rsidR="00381503" w:rsidRPr="001A07D9" w:rsidRDefault="001A07D9" w:rsidP="00381503">
      <w:pPr>
        <w:pStyle w:val="Heading1"/>
        <w:shd w:val="clear" w:color="auto" w:fill="FFFFFF"/>
        <w:spacing w:before="0" w:beforeAutospacing="0" w:line="360" w:lineRule="atLeast"/>
        <w:rPr>
          <w:rFonts w:ascii="Arial" w:hAnsi="Arial" w:cs="Arial"/>
          <w:b w:val="0"/>
          <w:color w:val="0F1111"/>
          <w:sz w:val="22"/>
          <w:szCs w:val="22"/>
        </w:rPr>
      </w:pPr>
      <w:r>
        <w:rPr>
          <w:rFonts w:ascii="Arial" w:hAnsi="Arial" w:cs="Arial"/>
          <w:color w:val="0F1111"/>
          <w:sz w:val="24"/>
          <w:szCs w:val="24"/>
        </w:rPr>
        <w:t xml:space="preserve">“We Are Here” </w:t>
      </w:r>
      <w:r>
        <w:rPr>
          <w:rFonts w:ascii="Arial" w:hAnsi="Arial" w:cs="Arial"/>
          <w:color w:val="0F1111"/>
          <w:sz w:val="22"/>
          <w:szCs w:val="22"/>
        </w:rPr>
        <w:t xml:space="preserve">is </w:t>
      </w:r>
      <w:r>
        <w:rPr>
          <w:rStyle w:val="a-text-bold"/>
          <w:rFonts w:ascii="Arial" w:hAnsi="Arial" w:cs="Arial"/>
          <w:color w:val="0F1111"/>
          <w:sz w:val="20"/>
          <w:szCs w:val="20"/>
          <w:shd w:val="clear" w:color="auto" w:fill="FFFFFF"/>
        </w:rPr>
        <w:t>a</w:t>
      </w:r>
      <w:r w:rsidRPr="001A07D9">
        <w:rPr>
          <w:rStyle w:val="a-text-bold"/>
          <w:rFonts w:ascii="Arial" w:hAnsi="Arial" w:cs="Arial"/>
          <w:color w:val="0F1111"/>
          <w:sz w:val="20"/>
          <w:szCs w:val="20"/>
          <w:shd w:val="clear" w:color="auto" w:fill="FFFFFF"/>
        </w:rPr>
        <w:t xml:space="preserve">n empowering follow-up to New York Times bestselling picture book All Because You Matter that celebrates the rich history of Black and </w:t>
      </w:r>
      <w:r>
        <w:rPr>
          <w:rStyle w:val="a-text-bold"/>
          <w:rFonts w:ascii="Arial" w:hAnsi="Arial" w:cs="Arial"/>
          <w:color w:val="0F1111"/>
          <w:sz w:val="20"/>
          <w:szCs w:val="20"/>
          <w:shd w:val="clear" w:color="auto" w:fill="FFFFFF"/>
        </w:rPr>
        <w:t>B</w:t>
      </w:r>
      <w:r w:rsidRPr="001A07D9">
        <w:rPr>
          <w:rStyle w:val="a-text-bold"/>
          <w:rFonts w:ascii="Arial" w:hAnsi="Arial" w:cs="Arial"/>
          <w:color w:val="0F1111"/>
          <w:sz w:val="20"/>
          <w:szCs w:val="20"/>
          <w:shd w:val="clear" w:color="auto" w:fill="FFFFFF"/>
        </w:rPr>
        <w:t>rown men and women throughout history with soaring language and stunning illustration.</w:t>
      </w:r>
    </w:p>
    <w:p w14:paraId="33839D7D" w14:textId="77777777" w:rsidR="00381503" w:rsidRPr="001A07D9" w:rsidRDefault="001A07D9" w:rsidP="00381503">
      <w:pPr>
        <w:rPr>
          <w:rFonts w:ascii="Arial" w:hAnsi="Arial" w:cs="Arial"/>
          <w:color w:val="0F1111"/>
          <w:shd w:val="clear" w:color="auto" w:fill="FFFFFF"/>
        </w:rPr>
      </w:pPr>
      <w:r w:rsidRPr="001A07D9">
        <w:rPr>
          <w:rFonts w:ascii="Arial" w:hAnsi="Arial" w:cs="Arial"/>
          <w:color w:val="0F1111"/>
          <w:shd w:val="clear" w:color="auto" w:fill="FFFFFF"/>
        </w:rPr>
        <w:t>Lyrical, affirmational, and bursting with love, </w:t>
      </w:r>
      <w:r w:rsidRPr="001A07D9">
        <w:rPr>
          <w:rStyle w:val="a-text-italic"/>
          <w:rFonts w:ascii="Arial" w:hAnsi="Arial" w:cs="Arial"/>
          <w:color w:val="0F1111"/>
          <w:shd w:val="clear" w:color="auto" w:fill="FFFFFF"/>
        </w:rPr>
        <w:t>We Are Here</w:t>
      </w:r>
      <w:r w:rsidRPr="001A07D9">
        <w:rPr>
          <w:rFonts w:ascii="Arial" w:hAnsi="Arial" w:cs="Arial"/>
          <w:color w:val="0F1111"/>
          <w:shd w:val="clear" w:color="auto" w:fill="FFFFFF"/>
        </w:rPr>
        <w:t xml:space="preserve"> is a poignant story about Black and </w:t>
      </w:r>
      <w:r>
        <w:rPr>
          <w:rFonts w:ascii="Arial" w:hAnsi="Arial" w:cs="Arial"/>
          <w:color w:val="0F1111"/>
          <w:shd w:val="clear" w:color="auto" w:fill="FFFFFF"/>
        </w:rPr>
        <w:t>B</w:t>
      </w:r>
      <w:r w:rsidRPr="001A07D9">
        <w:rPr>
          <w:rFonts w:ascii="Arial" w:hAnsi="Arial" w:cs="Arial"/>
          <w:color w:val="0F1111"/>
          <w:shd w:val="clear" w:color="auto" w:fill="FFFFFF"/>
        </w:rPr>
        <w:t>rown heritage and community. Full of assurance, tenderness, and triumph, this much-anticipated follow-up to the </w:t>
      </w:r>
      <w:r w:rsidRPr="001A07D9">
        <w:rPr>
          <w:rStyle w:val="a-text-italic"/>
          <w:rFonts w:ascii="Arial" w:hAnsi="Arial" w:cs="Arial"/>
          <w:color w:val="0F1111"/>
          <w:shd w:val="clear" w:color="auto" w:fill="FFFFFF"/>
        </w:rPr>
        <w:t>New York Times</w:t>
      </w:r>
      <w:r w:rsidRPr="001A07D9">
        <w:rPr>
          <w:rFonts w:ascii="Arial" w:hAnsi="Arial" w:cs="Arial"/>
          <w:color w:val="0F1111"/>
          <w:shd w:val="clear" w:color="auto" w:fill="FFFFFF"/>
        </w:rPr>
        <w:t> bestselling picture book </w:t>
      </w:r>
      <w:r w:rsidRPr="001A07D9">
        <w:rPr>
          <w:rStyle w:val="a-text-italic"/>
          <w:rFonts w:ascii="Arial" w:hAnsi="Arial" w:cs="Arial"/>
          <w:color w:val="0F1111"/>
          <w:shd w:val="clear" w:color="auto" w:fill="FFFFFF"/>
        </w:rPr>
        <w:t>All Because You Matter</w:t>
      </w:r>
      <w:r w:rsidRPr="001A07D9">
        <w:rPr>
          <w:rFonts w:ascii="Arial" w:hAnsi="Arial" w:cs="Arial"/>
          <w:color w:val="0F1111"/>
          <w:shd w:val="clear" w:color="auto" w:fill="FFFFFF"/>
        </w:rPr>
        <w:t> offers an equally inspirational and arresting ode to all of the Black women and men throughout history who have made momentous contributions from the beginning of time.</w:t>
      </w:r>
    </w:p>
    <w:p w14:paraId="5B3D87D8" w14:textId="77777777" w:rsidR="001A07D9" w:rsidRPr="00F9030E" w:rsidRDefault="001A07D9" w:rsidP="00381503">
      <w:pPr>
        <w:rPr>
          <w:rFonts w:ascii="Arial" w:hAnsi="Arial" w:cs="Arial"/>
          <w:b/>
          <w:sz w:val="20"/>
          <w:szCs w:val="20"/>
        </w:rPr>
      </w:pPr>
      <w:r w:rsidRPr="001A07D9">
        <w:rPr>
          <w:rFonts w:ascii="Arial" w:hAnsi="Arial" w:cs="Arial"/>
          <w:color w:val="0F1111"/>
          <w:shd w:val="clear" w:color="auto" w:fill="FFFFFF"/>
        </w:rPr>
        <w:t xml:space="preserve">Tami Charles shares the beauty and excellence in the history of the Black community, assuring Black and </w:t>
      </w:r>
      <w:r w:rsidR="00F9030E">
        <w:rPr>
          <w:rFonts w:ascii="Arial" w:hAnsi="Arial" w:cs="Arial"/>
          <w:color w:val="0F1111"/>
          <w:shd w:val="clear" w:color="auto" w:fill="FFFFFF"/>
        </w:rPr>
        <w:t>B</w:t>
      </w:r>
      <w:r w:rsidRPr="001A07D9">
        <w:rPr>
          <w:rFonts w:ascii="Arial" w:hAnsi="Arial" w:cs="Arial"/>
          <w:color w:val="0F1111"/>
          <w:shd w:val="clear" w:color="auto" w:fill="FFFFFF"/>
        </w:rPr>
        <w:t>rown children of the extraordinary legacy from which they come. Charles's powerful and empowering text is accompanied with illustrations by renowned artist Bryan Collier, a four-time Caldecott Honor recipient and a nine-time Coretta Scott King Award winner or honoree. </w:t>
      </w:r>
      <w:r w:rsidRPr="001A07D9">
        <w:rPr>
          <w:rStyle w:val="a-text-italic"/>
          <w:rFonts w:ascii="Arial" w:hAnsi="Arial" w:cs="Arial"/>
          <w:color w:val="0F1111"/>
          <w:shd w:val="clear" w:color="auto" w:fill="FFFFFF"/>
        </w:rPr>
        <w:t>We Are Here</w:t>
      </w:r>
      <w:r w:rsidRPr="001A07D9">
        <w:rPr>
          <w:rFonts w:ascii="Arial" w:hAnsi="Arial" w:cs="Arial"/>
          <w:color w:val="0F1111"/>
          <w:shd w:val="clear" w:color="auto" w:fill="FFFFFF"/>
        </w:rPr>
        <w:t> celebrates readers with pride, joy, and love, reminding them of their roots, inviting readers to imagine a future that shines ever bright, and strengthening them for their triumphant days to come!</w:t>
      </w:r>
      <w:r w:rsidR="00F9030E">
        <w:rPr>
          <w:rFonts w:ascii="Arial" w:hAnsi="Arial" w:cs="Arial"/>
          <w:color w:val="0F1111"/>
          <w:shd w:val="clear" w:color="auto" w:fill="FFFFFF"/>
        </w:rPr>
        <w:t xml:space="preserve"> </w:t>
      </w:r>
      <w:r w:rsidR="00F9030E" w:rsidRPr="00F9030E">
        <w:rPr>
          <w:rFonts w:ascii="Arial" w:hAnsi="Arial" w:cs="Arial"/>
          <w:b/>
          <w:color w:val="0F1111"/>
          <w:sz w:val="20"/>
          <w:szCs w:val="20"/>
          <w:shd w:val="clear" w:color="auto" w:fill="FFFFFF"/>
        </w:rPr>
        <w:t>(watch video):</w:t>
      </w:r>
    </w:p>
    <w:p w14:paraId="62915597" w14:textId="77777777" w:rsidR="00381503" w:rsidRDefault="00D409DB" w:rsidP="00F9030E">
      <w:pPr>
        <w:jc w:val="center"/>
        <w:rPr>
          <w:rFonts w:ascii="Arial" w:hAnsi="Arial" w:cs="Arial"/>
          <w:b/>
          <w:sz w:val="24"/>
          <w:szCs w:val="24"/>
        </w:rPr>
      </w:pPr>
      <w:hyperlink r:id="rId4" w:history="1">
        <w:r w:rsidR="00F9030E" w:rsidRPr="00FA6F7D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https://www.youtube.com/watch?v=ASxKp4EEMG0</w:t>
        </w:r>
      </w:hyperlink>
    </w:p>
    <w:p w14:paraId="7C8D5FD0" w14:textId="77777777" w:rsidR="00F9030E" w:rsidRPr="00A53AFB" w:rsidRDefault="00F9030E" w:rsidP="00F9030E">
      <w:pPr>
        <w:jc w:val="center"/>
        <w:rPr>
          <w:rFonts w:ascii="Arial" w:hAnsi="Arial" w:cs="Arial"/>
          <w:b/>
          <w:sz w:val="24"/>
          <w:szCs w:val="24"/>
        </w:rPr>
      </w:pPr>
    </w:p>
    <w:sectPr w:rsidR="00F9030E" w:rsidRPr="00A53AFB" w:rsidSect="00BC2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FB"/>
    <w:rsid w:val="001A07D9"/>
    <w:rsid w:val="00381503"/>
    <w:rsid w:val="00A53AFB"/>
    <w:rsid w:val="00BC2886"/>
    <w:rsid w:val="00D409DB"/>
    <w:rsid w:val="00F9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13119"/>
  <w15:docId w15:val="{938265A2-D63E-44F9-AF38-425306D1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886"/>
  </w:style>
  <w:style w:type="paragraph" w:styleId="Heading1">
    <w:name w:val="heading 1"/>
    <w:basedOn w:val="Normal"/>
    <w:link w:val="Heading1Char"/>
    <w:uiPriority w:val="9"/>
    <w:qFormat/>
    <w:rsid w:val="00381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5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381503"/>
  </w:style>
  <w:style w:type="character" w:customStyle="1" w:styleId="a-text-bold">
    <w:name w:val="a-text-bold"/>
    <w:basedOn w:val="DefaultParagraphFont"/>
    <w:rsid w:val="001A07D9"/>
  </w:style>
  <w:style w:type="character" w:customStyle="1" w:styleId="a-text-italic">
    <w:name w:val="a-text-italic"/>
    <w:basedOn w:val="DefaultParagraphFont"/>
    <w:rsid w:val="001A07D9"/>
  </w:style>
  <w:style w:type="character" w:styleId="Hyperlink">
    <w:name w:val="Hyperlink"/>
    <w:basedOn w:val="DefaultParagraphFont"/>
    <w:uiPriority w:val="99"/>
    <w:unhideWhenUsed/>
    <w:rsid w:val="00F90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SxKp4EEMG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Cindy Stubbs</cp:lastModifiedBy>
  <cp:revision>2</cp:revision>
  <dcterms:created xsi:type="dcterms:W3CDTF">2024-02-22T18:12:00Z</dcterms:created>
  <dcterms:modified xsi:type="dcterms:W3CDTF">2024-02-22T18:12:00Z</dcterms:modified>
</cp:coreProperties>
</file>