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B0" w:rsidRDefault="00A71D50">
      <w:pPr>
        <w:rPr>
          <w:rFonts w:ascii="Arial" w:hAnsi="Arial" w:cs="Arial"/>
          <w:b/>
          <w:color w:val="FF0000"/>
          <w:sz w:val="24"/>
          <w:szCs w:val="24"/>
        </w:rPr>
      </w:pPr>
      <w:r>
        <w:rPr>
          <w:rFonts w:ascii="Arial" w:hAnsi="Arial" w:cs="Arial"/>
          <w:b/>
          <w:sz w:val="24"/>
          <w:szCs w:val="24"/>
        </w:rPr>
        <w:t xml:space="preserve">BHM 2024 Theme: </w:t>
      </w:r>
      <w:r w:rsidRPr="00A71D50">
        <w:rPr>
          <w:rFonts w:ascii="Arial" w:hAnsi="Arial" w:cs="Arial"/>
          <w:b/>
          <w:color w:val="FF0000"/>
          <w:sz w:val="24"/>
          <w:szCs w:val="24"/>
        </w:rPr>
        <w:t>Culture/Diversity</w:t>
      </w:r>
    </w:p>
    <w:p w:rsidR="00A71D50" w:rsidRPr="00A71D50" w:rsidRDefault="00A71D50" w:rsidP="00A71D50">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28"/>
          <w:szCs w:val="28"/>
        </w:rPr>
      </w:pPr>
      <w:r w:rsidRPr="00A71D50">
        <w:rPr>
          <w:rFonts w:ascii="Arial" w:eastAsia="Times New Roman" w:hAnsi="Arial" w:cs="Arial"/>
          <w:b/>
          <w:bCs/>
          <w:color w:val="000000"/>
          <w:kern w:val="36"/>
          <w:sz w:val="28"/>
          <w:szCs w:val="28"/>
        </w:rPr>
        <w:t>Black Canadian Chefs and Creators on the Rise</w:t>
      </w:r>
    </w:p>
    <w:p w:rsidR="00A71D50" w:rsidRDefault="00A71D50" w:rsidP="00A71D50">
      <w:pPr>
        <w:shd w:val="clear" w:color="auto" w:fill="FFFFFF"/>
        <w:spacing w:after="0" w:line="240" w:lineRule="auto"/>
        <w:jc w:val="center"/>
        <w:rPr>
          <w:rFonts w:ascii="Arial" w:hAnsi="Arial" w:cs="Arial"/>
          <w:spacing w:val="16"/>
          <w:sz w:val="20"/>
          <w:szCs w:val="20"/>
          <w:shd w:val="clear" w:color="auto" w:fill="FFFFFF"/>
        </w:rPr>
      </w:pPr>
      <w:proofErr w:type="gramStart"/>
      <w:r w:rsidRPr="00A71D50">
        <w:rPr>
          <w:rFonts w:ascii="Arial" w:eastAsia="Times New Roman" w:hAnsi="Arial" w:cs="Arial"/>
          <w:b/>
          <w:bCs/>
          <w:color w:val="000000"/>
          <w:sz w:val="18"/>
          <w:szCs w:val="18"/>
        </w:rPr>
        <w:t>by</w:t>
      </w:r>
      <w:proofErr w:type="gramEnd"/>
      <w:r w:rsidRPr="00A71D50">
        <w:rPr>
          <w:rFonts w:ascii="Arial" w:eastAsia="Times New Roman" w:hAnsi="Arial" w:cs="Arial"/>
          <w:b/>
          <w:bCs/>
          <w:color w:val="000000"/>
          <w:sz w:val="18"/>
          <w:szCs w:val="18"/>
        </w:rPr>
        <w:t> </w:t>
      </w:r>
      <w:hyperlink r:id="rId4" w:history="1">
        <w:r w:rsidRPr="00A71D50">
          <w:rPr>
            <w:rFonts w:ascii="Arial" w:eastAsia="Times New Roman" w:hAnsi="Arial" w:cs="Arial"/>
            <w:b/>
            <w:bCs/>
            <w:caps/>
            <w:color w:val="000000"/>
            <w:sz w:val="18"/>
            <w:szCs w:val="18"/>
            <w:u w:val="single"/>
          </w:rPr>
          <w:t>EDEN HAGOS</w:t>
        </w:r>
      </w:hyperlink>
      <w:r>
        <w:rPr>
          <w:rFonts w:ascii="Arial" w:eastAsia="Times New Roman" w:hAnsi="Arial" w:cs="Arial"/>
          <w:b/>
          <w:bCs/>
          <w:color w:val="000000"/>
          <w:sz w:val="18"/>
          <w:szCs w:val="18"/>
        </w:rPr>
        <w:t>-</w:t>
      </w:r>
      <w:r w:rsidRPr="00A71D50">
        <w:rPr>
          <w:rFonts w:ascii="Arial" w:hAnsi="Arial" w:cs="Arial"/>
          <w:spacing w:val="16"/>
          <w:sz w:val="20"/>
          <w:szCs w:val="20"/>
          <w:shd w:val="clear" w:color="auto" w:fill="FFFFFF"/>
        </w:rPr>
        <w:t>October 13, 2022</w:t>
      </w:r>
    </w:p>
    <w:p w:rsidR="00A71D50" w:rsidRDefault="00A71D50" w:rsidP="00A71D50">
      <w:pPr>
        <w:shd w:val="clear" w:color="auto" w:fill="FFFFFF"/>
        <w:spacing w:after="0" w:line="240" w:lineRule="auto"/>
        <w:jc w:val="center"/>
        <w:rPr>
          <w:rFonts w:ascii="Arial" w:hAnsi="Arial" w:cs="Arial"/>
          <w:spacing w:val="16"/>
          <w:sz w:val="20"/>
          <w:szCs w:val="20"/>
          <w:shd w:val="clear" w:color="auto" w:fill="FFFFFF"/>
        </w:rPr>
      </w:pPr>
    </w:p>
    <w:p w:rsidR="00A71D50" w:rsidRDefault="00A71D50" w:rsidP="00A71D50">
      <w:pPr>
        <w:shd w:val="clear" w:color="auto" w:fill="FFFFFF"/>
        <w:spacing w:after="0" w:line="240" w:lineRule="auto"/>
        <w:rPr>
          <w:rFonts w:ascii="Arial" w:hAnsi="Arial" w:cs="Arial"/>
          <w:color w:val="000000"/>
          <w:shd w:val="clear" w:color="auto" w:fill="FFFFFF"/>
        </w:rPr>
      </w:pPr>
      <w:r w:rsidRPr="0070433F">
        <w:rPr>
          <w:rFonts w:ascii="Arial" w:hAnsi="Arial" w:cs="Arial"/>
          <w:b/>
          <w:color w:val="000000"/>
          <w:sz w:val="24"/>
          <w:szCs w:val="24"/>
          <w:shd w:val="clear" w:color="auto" w:fill="FFFFFF"/>
        </w:rPr>
        <w:t>Toronto</w:t>
      </w:r>
      <w:r w:rsidRPr="00A71D50">
        <w:rPr>
          <w:rFonts w:ascii="Arial" w:hAnsi="Arial" w:cs="Arial"/>
          <w:color w:val="000000"/>
          <w:shd w:val="clear" w:color="auto" w:fill="FFFFFF"/>
        </w:rPr>
        <w:t xml:space="preserve"> is one of the most diverse and exciting food cities in the world. So it’s no surprise that this city is home to incredible Black culinary talents. Here are </w:t>
      </w:r>
      <w:r>
        <w:rPr>
          <w:rFonts w:ascii="Arial" w:hAnsi="Arial" w:cs="Arial"/>
          <w:color w:val="000000"/>
          <w:shd w:val="clear" w:color="auto" w:fill="FFFFFF"/>
        </w:rPr>
        <w:t xml:space="preserve">“some” </w:t>
      </w:r>
      <w:r w:rsidRPr="00A71D50">
        <w:rPr>
          <w:rFonts w:ascii="Arial" w:hAnsi="Arial" w:cs="Arial"/>
          <w:color w:val="000000"/>
          <w:shd w:val="clear" w:color="auto" w:fill="FFFFFF"/>
        </w:rPr>
        <w:t xml:space="preserve">Black chefs and foodies on the rise who need to be on your radar! Whether it’s a follow on </w:t>
      </w:r>
      <w:proofErr w:type="spellStart"/>
      <w:r w:rsidRPr="00A71D50">
        <w:rPr>
          <w:rFonts w:ascii="Arial" w:hAnsi="Arial" w:cs="Arial"/>
          <w:color w:val="000000"/>
          <w:shd w:val="clear" w:color="auto" w:fill="FFFFFF"/>
        </w:rPr>
        <w:t>Instagram</w:t>
      </w:r>
      <w:proofErr w:type="spellEnd"/>
      <w:r w:rsidRPr="00A71D50">
        <w:rPr>
          <w:rFonts w:ascii="Arial" w:hAnsi="Arial" w:cs="Arial"/>
          <w:color w:val="000000"/>
          <w:shd w:val="clear" w:color="auto" w:fill="FFFFFF"/>
        </w:rPr>
        <w:t>, or an outing to their next pop up, these Toronto (and GTA) based chefs, creators and entrepreneurs will open you up to a new world of African and </w:t>
      </w:r>
      <w:hyperlink r:id="rId5" w:tgtFrame="_blank" w:history="1">
        <w:r w:rsidRPr="00A71D50">
          <w:rPr>
            <w:rStyle w:val="Hyperlink"/>
            <w:rFonts w:ascii="Arial" w:hAnsi="Arial" w:cs="Arial"/>
            <w:color w:val="000000"/>
            <w:shd w:val="clear" w:color="auto" w:fill="FFFFFF"/>
          </w:rPr>
          <w:t>Caribbean flavours</w:t>
        </w:r>
      </w:hyperlink>
      <w:r w:rsidRPr="00A71D50">
        <w:rPr>
          <w:rFonts w:ascii="Arial" w:hAnsi="Arial" w:cs="Arial"/>
          <w:color w:val="000000"/>
          <w:shd w:val="clear" w:color="auto" w:fill="FFFFFF"/>
        </w:rPr>
        <w:t>!</w:t>
      </w:r>
    </w:p>
    <w:p w:rsidR="00A71D50" w:rsidRDefault="00A71D50" w:rsidP="00A71D50">
      <w:pPr>
        <w:shd w:val="clear" w:color="auto" w:fill="FFFFFF"/>
        <w:spacing w:after="0" w:line="240" w:lineRule="auto"/>
        <w:rPr>
          <w:rFonts w:ascii="Arial" w:hAnsi="Arial" w:cs="Arial"/>
          <w:color w:val="000000"/>
          <w:shd w:val="clear" w:color="auto" w:fill="FFFFFF"/>
        </w:rPr>
      </w:pPr>
    </w:p>
    <w:p w:rsidR="00A71D50" w:rsidRPr="0070433F" w:rsidRDefault="00A71D50" w:rsidP="00A71D50">
      <w:pPr>
        <w:pStyle w:val="Heading2"/>
        <w:rPr>
          <w:rFonts w:ascii="Arial" w:hAnsi="Arial" w:cs="Arial"/>
          <w:sz w:val="24"/>
          <w:szCs w:val="24"/>
        </w:rPr>
      </w:pPr>
      <w:r w:rsidRPr="0070433F">
        <w:rPr>
          <w:rFonts w:ascii="Arial" w:hAnsi="Arial" w:cs="Arial"/>
          <w:sz w:val="24"/>
          <w:szCs w:val="24"/>
        </w:rPr>
        <w:t xml:space="preserve">Victor </w:t>
      </w:r>
      <w:proofErr w:type="spellStart"/>
      <w:r w:rsidRPr="0070433F">
        <w:rPr>
          <w:rFonts w:ascii="Arial" w:hAnsi="Arial" w:cs="Arial"/>
          <w:sz w:val="24"/>
          <w:szCs w:val="24"/>
        </w:rPr>
        <w:t>Ugwueke</w:t>
      </w:r>
      <w:proofErr w:type="spellEnd"/>
      <w:r w:rsidRPr="0070433F">
        <w:rPr>
          <w:rFonts w:ascii="Arial" w:hAnsi="Arial" w:cs="Arial"/>
          <w:sz w:val="24"/>
          <w:szCs w:val="24"/>
        </w:rPr>
        <w:t xml:space="preserve"> – </w:t>
      </w:r>
      <w:proofErr w:type="spellStart"/>
      <w:r w:rsidRPr="0070433F">
        <w:rPr>
          <w:rFonts w:ascii="Arial" w:hAnsi="Arial" w:cs="Arial"/>
          <w:sz w:val="24"/>
          <w:szCs w:val="24"/>
        </w:rPr>
        <w:t>Afrobeat</w:t>
      </w:r>
      <w:proofErr w:type="spellEnd"/>
      <w:r w:rsidRPr="0070433F">
        <w:rPr>
          <w:rFonts w:ascii="Arial" w:hAnsi="Arial" w:cs="Arial"/>
          <w:sz w:val="24"/>
          <w:szCs w:val="24"/>
        </w:rPr>
        <w:t xml:space="preserve"> Kitchen</w:t>
      </w:r>
    </w:p>
    <w:p w:rsidR="00A71D50" w:rsidRDefault="00A71D50" w:rsidP="00A71D50">
      <w:pPr>
        <w:pStyle w:val="NormalWeb"/>
        <w:rPr>
          <w:rFonts w:ascii="Arial" w:hAnsi="Arial" w:cs="Arial"/>
          <w:sz w:val="22"/>
          <w:szCs w:val="22"/>
        </w:rPr>
      </w:pPr>
      <w:r w:rsidRPr="0070433F">
        <w:rPr>
          <w:rFonts w:ascii="Arial" w:hAnsi="Arial" w:cs="Arial"/>
          <w:sz w:val="22"/>
          <w:szCs w:val="22"/>
        </w:rPr>
        <w:t>Victor’s </w:t>
      </w:r>
      <w:proofErr w:type="spellStart"/>
      <w:r w:rsidRPr="0070433F">
        <w:rPr>
          <w:rFonts w:ascii="Arial" w:hAnsi="Arial" w:cs="Arial"/>
          <w:sz w:val="22"/>
          <w:szCs w:val="22"/>
        </w:rPr>
        <w:fldChar w:fldCharType="begin"/>
      </w:r>
      <w:r w:rsidRPr="0070433F">
        <w:rPr>
          <w:rFonts w:ascii="Arial" w:hAnsi="Arial" w:cs="Arial"/>
          <w:sz w:val="22"/>
          <w:szCs w:val="22"/>
        </w:rPr>
        <w:instrText xml:space="preserve"> HYPERLINK "https://www.instagram.com/afrobeatkitchen/?hl=en" \t "_blank" </w:instrText>
      </w:r>
      <w:r w:rsidRPr="0070433F">
        <w:rPr>
          <w:rFonts w:ascii="Arial" w:hAnsi="Arial" w:cs="Arial"/>
          <w:sz w:val="22"/>
          <w:szCs w:val="22"/>
        </w:rPr>
        <w:fldChar w:fldCharType="separate"/>
      </w:r>
      <w:r w:rsidRPr="0070433F">
        <w:rPr>
          <w:rStyle w:val="Hyperlink"/>
          <w:rFonts w:ascii="Arial" w:eastAsiaTheme="majorEastAsia" w:hAnsi="Arial" w:cs="Arial"/>
          <w:color w:val="000000"/>
          <w:sz w:val="22"/>
          <w:szCs w:val="22"/>
        </w:rPr>
        <w:t>Afrobeat</w:t>
      </w:r>
      <w:proofErr w:type="spellEnd"/>
      <w:r w:rsidRPr="0070433F">
        <w:rPr>
          <w:rStyle w:val="Hyperlink"/>
          <w:rFonts w:ascii="Arial" w:eastAsiaTheme="majorEastAsia" w:hAnsi="Arial" w:cs="Arial"/>
          <w:color w:val="000000"/>
          <w:sz w:val="22"/>
          <w:szCs w:val="22"/>
        </w:rPr>
        <w:t xml:space="preserve"> Kitchen</w:t>
      </w:r>
      <w:r w:rsidRPr="0070433F">
        <w:rPr>
          <w:rFonts w:ascii="Arial" w:hAnsi="Arial" w:cs="Arial"/>
          <w:sz w:val="22"/>
          <w:szCs w:val="22"/>
        </w:rPr>
        <w:fldChar w:fldCharType="end"/>
      </w:r>
      <w:r w:rsidRPr="0070433F">
        <w:rPr>
          <w:rFonts w:ascii="Arial" w:hAnsi="Arial" w:cs="Arial"/>
          <w:sz w:val="22"/>
          <w:szCs w:val="22"/>
        </w:rPr>
        <w:t xml:space="preserve"> pop up will have you hooked on West African street foods. His innovative takes on Nigerian classics like his </w:t>
      </w:r>
      <w:proofErr w:type="spellStart"/>
      <w:r w:rsidRPr="0070433F">
        <w:rPr>
          <w:rFonts w:ascii="Arial" w:hAnsi="Arial" w:cs="Arial"/>
          <w:sz w:val="22"/>
          <w:szCs w:val="22"/>
        </w:rPr>
        <w:t>smokey</w:t>
      </w:r>
      <w:proofErr w:type="spellEnd"/>
      <w:r w:rsidRPr="0070433F">
        <w:rPr>
          <w:rFonts w:ascii="Arial" w:hAnsi="Arial" w:cs="Arial"/>
          <w:sz w:val="22"/>
          <w:szCs w:val="22"/>
        </w:rPr>
        <w:t xml:space="preserve"> </w:t>
      </w:r>
      <w:proofErr w:type="spellStart"/>
      <w:r w:rsidRPr="0070433F">
        <w:rPr>
          <w:rFonts w:ascii="Arial" w:hAnsi="Arial" w:cs="Arial"/>
          <w:sz w:val="22"/>
          <w:szCs w:val="22"/>
        </w:rPr>
        <w:t>suya</w:t>
      </w:r>
      <w:proofErr w:type="spellEnd"/>
      <w:r w:rsidRPr="0070433F">
        <w:rPr>
          <w:rFonts w:ascii="Arial" w:hAnsi="Arial" w:cs="Arial"/>
          <w:sz w:val="22"/>
          <w:szCs w:val="22"/>
        </w:rPr>
        <w:t xml:space="preserve"> steak and his new creations like his </w:t>
      </w:r>
      <w:proofErr w:type="spellStart"/>
      <w:r w:rsidRPr="0070433F">
        <w:rPr>
          <w:rFonts w:ascii="Arial" w:hAnsi="Arial" w:cs="Arial"/>
          <w:sz w:val="22"/>
          <w:szCs w:val="22"/>
        </w:rPr>
        <w:t>Naija</w:t>
      </w:r>
      <w:proofErr w:type="spellEnd"/>
      <w:r w:rsidRPr="0070433F">
        <w:rPr>
          <w:rFonts w:ascii="Arial" w:hAnsi="Arial" w:cs="Arial"/>
          <w:sz w:val="22"/>
          <w:szCs w:val="22"/>
        </w:rPr>
        <w:t xml:space="preserve"> hot chicken have made waves with foodies across Toronto and landed him a spot at the new </w:t>
      </w:r>
      <w:proofErr w:type="spellStart"/>
      <w:r w:rsidRPr="0070433F">
        <w:rPr>
          <w:rFonts w:ascii="Arial" w:hAnsi="Arial" w:cs="Arial"/>
          <w:sz w:val="22"/>
          <w:szCs w:val="22"/>
        </w:rPr>
        <w:t>Smorgasburg</w:t>
      </w:r>
      <w:proofErr w:type="spellEnd"/>
      <w:r w:rsidRPr="0070433F">
        <w:rPr>
          <w:rFonts w:ascii="Arial" w:hAnsi="Arial" w:cs="Arial"/>
          <w:sz w:val="22"/>
          <w:szCs w:val="22"/>
        </w:rPr>
        <w:t xml:space="preserve"> market. Look out for his next pop up event for Nigerian dishes with a modern twist and authentic </w:t>
      </w:r>
      <w:proofErr w:type="spellStart"/>
      <w:r w:rsidRPr="0070433F">
        <w:rPr>
          <w:rFonts w:ascii="Arial" w:hAnsi="Arial" w:cs="Arial"/>
          <w:sz w:val="22"/>
          <w:szCs w:val="22"/>
        </w:rPr>
        <w:t>flavour</w:t>
      </w:r>
      <w:proofErr w:type="spellEnd"/>
      <w:r w:rsidRPr="0070433F">
        <w:rPr>
          <w:rFonts w:ascii="Arial" w:hAnsi="Arial" w:cs="Arial"/>
          <w:sz w:val="22"/>
          <w:szCs w:val="22"/>
        </w:rPr>
        <w:t>!</w:t>
      </w:r>
    </w:p>
    <w:p w:rsidR="0070433F" w:rsidRPr="0070433F" w:rsidRDefault="0070433F" w:rsidP="0070433F">
      <w:pPr>
        <w:pStyle w:val="Heading2"/>
        <w:shd w:val="clear" w:color="auto" w:fill="FFFFFF"/>
        <w:rPr>
          <w:rFonts w:ascii="Arial" w:hAnsi="Arial" w:cs="Arial"/>
          <w:color w:val="000000"/>
          <w:sz w:val="24"/>
          <w:szCs w:val="24"/>
        </w:rPr>
      </w:pPr>
      <w:r w:rsidRPr="0070433F">
        <w:rPr>
          <w:rFonts w:ascii="Arial" w:hAnsi="Arial" w:cs="Arial"/>
          <w:color w:val="000000"/>
          <w:sz w:val="24"/>
          <w:szCs w:val="24"/>
        </w:rPr>
        <w:t xml:space="preserve">Rachel </w:t>
      </w:r>
      <w:proofErr w:type="spellStart"/>
      <w:r w:rsidRPr="0070433F">
        <w:rPr>
          <w:rFonts w:ascii="Arial" w:hAnsi="Arial" w:cs="Arial"/>
          <w:color w:val="000000"/>
          <w:sz w:val="24"/>
          <w:szCs w:val="24"/>
        </w:rPr>
        <w:t>Adjei</w:t>
      </w:r>
      <w:proofErr w:type="spellEnd"/>
      <w:r w:rsidRPr="0070433F">
        <w:rPr>
          <w:rFonts w:ascii="Arial" w:hAnsi="Arial" w:cs="Arial"/>
          <w:color w:val="000000"/>
          <w:sz w:val="24"/>
          <w:szCs w:val="24"/>
        </w:rPr>
        <w:t xml:space="preserve"> – The </w:t>
      </w:r>
      <w:proofErr w:type="spellStart"/>
      <w:r w:rsidRPr="0070433F">
        <w:rPr>
          <w:rFonts w:ascii="Arial" w:hAnsi="Arial" w:cs="Arial"/>
          <w:color w:val="000000"/>
          <w:sz w:val="24"/>
          <w:szCs w:val="24"/>
        </w:rPr>
        <w:t>Abibiman</w:t>
      </w:r>
      <w:proofErr w:type="spellEnd"/>
      <w:r w:rsidRPr="0070433F">
        <w:rPr>
          <w:rFonts w:ascii="Arial" w:hAnsi="Arial" w:cs="Arial"/>
          <w:color w:val="000000"/>
          <w:sz w:val="24"/>
          <w:szCs w:val="24"/>
        </w:rPr>
        <w:t xml:space="preserve"> Project</w:t>
      </w:r>
    </w:p>
    <w:p w:rsidR="0070433F" w:rsidRDefault="0070433F" w:rsidP="0070433F">
      <w:pPr>
        <w:pStyle w:val="NormalWeb"/>
        <w:shd w:val="clear" w:color="auto" w:fill="FFFFFF"/>
        <w:rPr>
          <w:rFonts w:ascii="Arial" w:hAnsi="Arial" w:cs="Arial"/>
          <w:color w:val="000000"/>
          <w:sz w:val="22"/>
          <w:szCs w:val="22"/>
        </w:rPr>
      </w:pPr>
      <w:r w:rsidRPr="0070433F">
        <w:rPr>
          <w:rFonts w:ascii="Arial" w:hAnsi="Arial" w:cs="Arial"/>
          <w:color w:val="000000"/>
          <w:sz w:val="22"/>
          <w:szCs w:val="22"/>
        </w:rPr>
        <w:t>Interested in learning more about African cuisines or adding new African flavours to your pantry? Look no further than Rachel’s </w:t>
      </w:r>
      <w:hyperlink r:id="rId6" w:tgtFrame="_blank" w:history="1">
        <w:r w:rsidRPr="0070433F">
          <w:rPr>
            <w:rStyle w:val="Hyperlink"/>
            <w:rFonts w:ascii="Arial" w:eastAsiaTheme="majorEastAsia" w:hAnsi="Arial" w:cs="Arial"/>
            <w:color w:val="000000"/>
            <w:sz w:val="22"/>
            <w:szCs w:val="22"/>
          </w:rPr>
          <w:t xml:space="preserve">The </w:t>
        </w:r>
        <w:proofErr w:type="spellStart"/>
        <w:r w:rsidRPr="0070433F">
          <w:rPr>
            <w:rStyle w:val="Hyperlink"/>
            <w:rFonts w:ascii="Arial" w:eastAsiaTheme="majorEastAsia" w:hAnsi="Arial" w:cs="Arial"/>
            <w:color w:val="000000"/>
            <w:sz w:val="22"/>
            <w:szCs w:val="22"/>
          </w:rPr>
          <w:t>Abibiman</w:t>
        </w:r>
        <w:proofErr w:type="spellEnd"/>
        <w:r w:rsidRPr="0070433F">
          <w:rPr>
            <w:rStyle w:val="Hyperlink"/>
            <w:rFonts w:ascii="Arial" w:eastAsiaTheme="majorEastAsia" w:hAnsi="Arial" w:cs="Arial"/>
            <w:color w:val="000000"/>
            <w:sz w:val="22"/>
            <w:szCs w:val="22"/>
          </w:rPr>
          <w:t xml:space="preserve"> Project</w:t>
        </w:r>
      </w:hyperlink>
      <w:r w:rsidRPr="0070433F">
        <w:rPr>
          <w:rFonts w:ascii="Arial" w:hAnsi="Arial" w:cs="Arial"/>
          <w:color w:val="000000"/>
          <w:sz w:val="22"/>
          <w:szCs w:val="22"/>
        </w:rPr>
        <w:t xml:space="preserve">, a pop up series and product line that is dedicated to showcasing the many diverse African cuisines and flavours of the Black </w:t>
      </w:r>
      <w:proofErr w:type="spellStart"/>
      <w:r w:rsidRPr="0070433F">
        <w:rPr>
          <w:rFonts w:ascii="Arial" w:hAnsi="Arial" w:cs="Arial"/>
          <w:color w:val="000000"/>
          <w:sz w:val="22"/>
          <w:szCs w:val="22"/>
        </w:rPr>
        <w:t>diaspora</w:t>
      </w:r>
      <w:proofErr w:type="spellEnd"/>
      <w:r w:rsidRPr="0070433F">
        <w:rPr>
          <w:rFonts w:ascii="Arial" w:hAnsi="Arial" w:cs="Arial"/>
          <w:color w:val="000000"/>
          <w:sz w:val="22"/>
          <w:szCs w:val="22"/>
        </w:rPr>
        <w:t xml:space="preserve">. Rachel does more than create delicious </w:t>
      </w:r>
      <w:proofErr w:type="gramStart"/>
      <w:r w:rsidRPr="0070433F">
        <w:rPr>
          <w:rFonts w:ascii="Arial" w:hAnsi="Arial" w:cs="Arial"/>
          <w:color w:val="000000"/>
          <w:sz w:val="22"/>
          <w:szCs w:val="22"/>
        </w:rPr>
        <w:t>food,</w:t>
      </w:r>
      <w:proofErr w:type="gramEnd"/>
      <w:r w:rsidRPr="0070433F">
        <w:rPr>
          <w:rFonts w:ascii="Arial" w:hAnsi="Arial" w:cs="Arial"/>
          <w:color w:val="000000"/>
          <w:sz w:val="22"/>
          <w:szCs w:val="22"/>
        </w:rPr>
        <w:t xml:space="preserve"> she uses food to spark important conversations on food insecurity and racial injustice faced by Black communities while donating her profits to local initiative, the African Food basket.</w:t>
      </w:r>
    </w:p>
    <w:p w:rsidR="0070433F" w:rsidRPr="0070433F" w:rsidRDefault="0070433F" w:rsidP="0070433F">
      <w:pPr>
        <w:pStyle w:val="Heading2"/>
        <w:rPr>
          <w:rFonts w:ascii="Arial" w:hAnsi="Arial" w:cs="Arial"/>
          <w:sz w:val="24"/>
          <w:szCs w:val="24"/>
        </w:rPr>
      </w:pPr>
      <w:r w:rsidRPr="0070433F">
        <w:rPr>
          <w:rFonts w:ascii="Arial" w:hAnsi="Arial" w:cs="Arial"/>
          <w:sz w:val="24"/>
          <w:szCs w:val="24"/>
        </w:rPr>
        <w:t xml:space="preserve">Alyssa Switzer – </w:t>
      </w:r>
      <w:proofErr w:type="spellStart"/>
      <w:r w:rsidRPr="0070433F">
        <w:rPr>
          <w:rFonts w:ascii="Arial" w:hAnsi="Arial" w:cs="Arial"/>
          <w:sz w:val="24"/>
          <w:szCs w:val="24"/>
        </w:rPr>
        <w:t>Plantiful</w:t>
      </w:r>
      <w:proofErr w:type="spellEnd"/>
      <w:r w:rsidRPr="0070433F">
        <w:rPr>
          <w:rFonts w:ascii="Arial" w:hAnsi="Arial" w:cs="Arial"/>
          <w:sz w:val="24"/>
          <w:szCs w:val="24"/>
        </w:rPr>
        <w:t xml:space="preserve"> Alyssa</w:t>
      </w:r>
    </w:p>
    <w:p w:rsidR="0070433F" w:rsidRPr="0070433F" w:rsidRDefault="0070433F" w:rsidP="0070433F">
      <w:pPr>
        <w:pStyle w:val="NormalWeb"/>
        <w:rPr>
          <w:rFonts w:ascii="Arial" w:hAnsi="Arial" w:cs="Arial"/>
          <w:sz w:val="22"/>
          <w:szCs w:val="22"/>
        </w:rPr>
      </w:pPr>
      <w:r w:rsidRPr="0070433F">
        <w:rPr>
          <w:rFonts w:ascii="Arial" w:hAnsi="Arial" w:cs="Arial"/>
          <w:sz w:val="22"/>
          <w:szCs w:val="22"/>
        </w:rPr>
        <w:t xml:space="preserve">If you’re looking for plant based inspiration and fun new ways to cook with Caribbean ingredients, then </w:t>
      </w:r>
      <w:proofErr w:type="spellStart"/>
      <w:r w:rsidRPr="0070433F">
        <w:rPr>
          <w:rFonts w:ascii="Arial" w:hAnsi="Arial" w:cs="Arial"/>
          <w:sz w:val="22"/>
          <w:szCs w:val="22"/>
        </w:rPr>
        <w:t>Plantiful</w:t>
      </w:r>
      <w:proofErr w:type="spellEnd"/>
      <w:r w:rsidRPr="0070433F">
        <w:rPr>
          <w:rFonts w:ascii="Arial" w:hAnsi="Arial" w:cs="Arial"/>
          <w:sz w:val="22"/>
          <w:szCs w:val="22"/>
        </w:rPr>
        <w:t xml:space="preserve"> Alyssa needs to be on your radar. Alyssa started her vegan journey back in 2014 and struggled to find vegan options that satisfied her taste buds. So she turned to her roots and began experimenting with Caribbean Ital dishes. The results were delicious and creative Caribbean-inspired vegan recipes, like her popular breadfruit tacos or </w:t>
      </w:r>
      <w:proofErr w:type="spellStart"/>
      <w:r w:rsidRPr="0070433F">
        <w:rPr>
          <w:rFonts w:ascii="Arial" w:hAnsi="Arial" w:cs="Arial"/>
          <w:sz w:val="22"/>
          <w:szCs w:val="22"/>
        </w:rPr>
        <w:t>soursop</w:t>
      </w:r>
      <w:proofErr w:type="spellEnd"/>
      <w:r w:rsidRPr="0070433F">
        <w:rPr>
          <w:rFonts w:ascii="Arial" w:hAnsi="Arial" w:cs="Arial"/>
          <w:sz w:val="22"/>
          <w:szCs w:val="22"/>
        </w:rPr>
        <w:t xml:space="preserve"> “fish”.</w:t>
      </w:r>
    </w:p>
    <w:p w:rsidR="0070433F" w:rsidRDefault="0070433F" w:rsidP="0070433F">
      <w:pPr>
        <w:jc w:val="center"/>
        <w:rPr>
          <w:rFonts w:ascii="Arial" w:hAnsi="Arial" w:cs="Arial"/>
          <w:b/>
          <w:bCs/>
          <w:sz w:val="20"/>
          <w:szCs w:val="20"/>
        </w:rPr>
      </w:pPr>
      <w:r w:rsidRPr="0070433F">
        <w:rPr>
          <w:rFonts w:ascii="Arial" w:hAnsi="Arial" w:cs="Arial"/>
          <w:b/>
          <w:bCs/>
          <w:sz w:val="20"/>
          <w:szCs w:val="20"/>
        </w:rPr>
        <w:t>(</w:t>
      </w:r>
      <w:proofErr w:type="gramStart"/>
      <w:r w:rsidRPr="0070433F">
        <w:rPr>
          <w:rFonts w:ascii="Arial" w:hAnsi="Arial" w:cs="Arial"/>
          <w:b/>
          <w:bCs/>
          <w:sz w:val="20"/>
          <w:szCs w:val="20"/>
        </w:rPr>
        <w:t>read</w:t>
      </w:r>
      <w:proofErr w:type="gramEnd"/>
      <w:r w:rsidRPr="0070433F">
        <w:rPr>
          <w:rFonts w:ascii="Arial" w:hAnsi="Arial" w:cs="Arial"/>
          <w:b/>
          <w:bCs/>
          <w:sz w:val="20"/>
          <w:szCs w:val="20"/>
        </w:rPr>
        <w:t xml:space="preserve"> more):</w:t>
      </w:r>
    </w:p>
    <w:p w:rsidR="0070433F" w:rsidRPr="0070433F" w:rsidRDefault="0070433F" w:rsidP="0070433F">
      <w:pPr>
        <w:jc w:val="center"/>
        <w:rPr>
          <w:rFonts w:ascii="Arial" w:hAnsi="Arial" w:cs="Arial"/>
        </w:rPr>
      </w:pPr>
      <w:hyperlink r:id="rId7" w:history="1">
        <w:r w:rsidRPr="000A5EC0">
          <w:rPr>
            <w:rStyle w:val="Hyperlink"/>
            <w:rFonts w:ascii="Arial" w:hAnsi="Arial" w:cs="Arial"/>
            <w:b/>
            <w:bCs/>
          </w:rPr>
          <w:t>https://www.foodnetwork.ca/article/black-canadian-chefs-and-creators-on-the-rise/</w:t>
        </w:r>
      </w:hyperlink>
    </w:p>
    <w:p w:rsidR="00A71D50" w:rsidRDefault="00A71D50" w:rsidP="00A71D50">
      <w:pPr>
        <w:jc w:val="center"/>
        <w:rPr>
          <w:rStyle w:val="Hyperlink"/>
          <w:b/>
          <w:bCs/>
          <w:color w:val="000000"/>
        </w:rPr>
      </w:pPr>
      <w:r>
        <w:rPr>
          <w:b/>
          <w:bCs/>
        </w:rPr>
        <w:fldChar w:fldCharType="begin"/>
      </w:r>
      <w:r>
        <w:rPr>
          <w:b/>
          <w:bCs/>
        </w:rPr>
        <w:instrText xml:space="preserve"> HYPERLINK "https://www.instagram.com/p/CiThDdEri2n/?utm_source=ig_embed&amp;utm_campaign=loading" \t "_blank" </w:instrText>
      </w:r>
      <w:r>
        <w:rPr>
          <w:b/>
          <w:bCs/>
        </w:rPr>
        <w:fldChar w:fldCharType="separate"/>
      </w:r>
    </w:p>
    <w:p w:rsidR="00A71D50" w:rsidRDefault="00A71D50" w:rsidP="00A71D50">
      <w:pPr>
        <w:shd w:val="clear" w:color="auto" w:fill="FFFFFF"/>
        <w:jc w:val="center"/>
        <w:rPr>
          <w:spacing w:val="3"/>
        </w:rPr>
      </w:pPr>
      <w:r>
        <w:rPr>
          <w:b/>
          <w:bCs/>
          <w:color w:val="000000"/>
          <w:spacing w:val="3"/>
          <w:u w:val="single"/>
        </w:rPr>
        <w:br/>
      </w:r>
    </w:p>
    <w:p w:rsidR="00A71D50" w:rsidRPr="00A71D50" w:rsidRDefault="00A71D50" w:rsidP="00A71D50">
      <w:pPr>
        <w:shd w:val="clear" w:color="auto" w:fill="FFFFFF"/>
        <w:spacing w:after="0" w:line="240" w:lineRule="auto"/>
        <w:rPr>
          <w:rFonts w:ascii="Arial" w:eastAsia="Times New Roman" w:hAnsi="Arial" w:cs="Arial"/>
          <w:b/>
          <w:bCs/>
          <w:color w:val="000000"/>
        </w:rPr>
      </w:pPr>
      <w:r>
        <w:rPr>
          <w:b/>
          <w:bCs/>
        </w:rPr>
        <w:fldChar w:fldCharType="end"/>
      </w:r>
    </w:p>
    <w:p w:rsidR="00A71D50" w:rsidRPr="00A71D50" w:rsidRDefault="00A71D50" w:rsidP="00A71D50">
      <w:pPr>
        <w:jc w:val="center"/>
        <w:rPr>
          <w:rFonts w:ascii="Arial" w:hAnsi="Arial" w:cs="Arial"/>
          <w:b/>
          <w:sz w:val="24"/>
          <w:szCs w:val="24"/>
        </w:rPr>
      </w:pPr>
    </w:p>
    <w:sectPr w:rsidR="00A71D50" w:rsidRPr="00A71D50" w:rsidSect="001276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D50"/>
    <w:rsid w:val="001276B0"/>
    <w:rsid w:val="0070433F"/>
    <w:rsid w:val="00A71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0"/>
  </w:style>
  <w:style w:type="paragraph" w:styleId="Heading1">
    <w:name w:val="heading 1"/>
    <w:basedOn w:val="Normal"/>
    <w:link w:val="Heading1Char"/>
    <w:uiPriority w:val="9"/>
    <w:qFormat/>
    <w:rsid w:val="00A71D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1D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D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1D50"/>
    <w:rPr>
      <w:color w:val="0000FF"/>
      <w:u w:val="single"/>
    </w:rPr>
  </w:style>
  <w:style w:type="character" w:customStyle="1" w:styleId="Heading2Char">
    <w:name w:val="Heading 2 Char"/>
    <w:basedOn w:val="DefaultParagraphFont"/>
    <w:link w:val="Heading2"/>
    <w:uiPriority w:val="9"/>
    <w:semiHidden/>
    <w:rsid w:val="00A71D5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71D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6467886">
      <w:bodyDiv w:val="1"/>
      <w:marLeft w:val="0"/>
      <w:marRight w:val="0"/>
      <w:marTop w:val="0"/>
      <w:marBottom w:val="0"/>
      <w:divBdr>
        <w:top w:val="none" w:sz="0" w:space="0" w:color="auto"/>
        <w:left w:val="none" w:sz="0" w:space="0" w:color="auto"/>
        <w:bottom w:val="none" w:sz="0" w:space="0" w:color="auto"/>
        <w:right w:val="none" w:sz="0" w:space="0" w:color="auto"/>
      </w:divBdr>
      <w:divsChild>
        <w:div w:id="667951102">
          <w:marLeft w:val="0"/>
          <w:marRight w:val="0"/>
          <w:marTop w:val="0"/>
          <w:marBottom w:val="0"/>
          <w:divBdr>
            <w:top w:val="none" w:sz="0" w:space="0" w:color="auto"/>
            <w:left w:val="none" w:sz="0" w:space="0" w:color="auto"/>
            <w:bottom w:val="none" w:sz="0" w:space="0" w:color="auto"/>
            <w:right w:val="none" w:sz="0" w:space="0" w:color="auto"/>
          </w:divBdr>
        </w:div>
      </w:divsChild>
    </w:div>
    <w:div w:id="1694837951">
      <w:bodyDiv w:val="1"/>
      <w:marLeft w:val="0"/>
      <w:marRight w:val="0"/>
      <w:marTop w:val="0"/>
      <w:marBottom w:val="0"/>
      <w:divBdr>
        <w:top w:val="none" w:sz="0" w:space="0" w:color="auto"/>
        <w:left w:val="none" w:sz="0" w:space="0" w:color="auto"/>
        <w:bottom w:val="none" w:sz="0" w:space="0" w:color="auto"/>
        <w:right w:val="none" w:sz="0" w:space="0" w:color="auto"/>
      </w:divBdr>
    </w:div>
    <w:div w:id="1822035238">
      <w:bodyDiv w:val="1"/>
      <w:marLeft w:val="0"/>
      <w:marRight w:val="0"/>
      <w:marTop w:val="0"/>
      <w:marBottom w:val="0"/>
      <w:divBdr>
        <w:top w:val="none" w:sz="0" w:space="0" w:color="auto"/>
        <w:left w:val="none" w:sz="0" w:space="0" w:color="auto"/>
        <w:bottom w:val="none" w:sz="0" w:space="0" w:color="auto"/>
        <w:right w:val="none" w:sz="0" w:space="0" w:color="auto"/>
      </w:divBdr>
      <w:divsChild>
        <w:div w:id="203692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506">
      <w:bodyDiv w:val="1"/>
      <w:marLeft w:val="0"/>
      <w:marRight w:val="0"/>
      <w:marTop w:val="0"/>
      <w:marBottom w:val="0"/>
      <w:divBdr>
        <w:top w:val="none" w:sz="0" w:space="0" w:color="auto"/>
        <w:left w:val="none" w:sz="0" w:space="0" w:color="auto"/>
        <w:bottom w:val="none" w:sz="0" w:space="0" w:color="auto"/>
        <w:right w:val="none" w:sz="0" w:space="0" w:color="auto"/>
      </w:divBdr>
      <w:divsChild>
        <w:div w:id="102722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9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odnetwork.ca/article/black-canadian-chefs-and-creators-on-the-ri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bibimanproject.com/" TargetMode="External"/><Relationship Id="rId5" Type="http://schemas.openxmlformats.org/officeDocument/2006/relationships/hyperlink" Target="https://www.foodnetwork.ca/tag/caribbean/" TargetMode="External"/><Relationship Id="rId4" Type="http://schemas.openxmlformats.org/officeDocument/2006/relationships/hyperlink" Target="https://www.foodnetwork.ca/profile/eden-hago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2024-02-06T18:28:00Z</dcterms:created>
  <dcterms:modified xsi:type="dcterms:W3CDTF">2024-02-06T18:46:00Z</dcterms:modified>
</cp:coreProperties>
</file>