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423" w14:textId="77777777" w:rsidR="004D5006" w:rsidRDefault="004D5006" w:rsidP="00482360">
      <w:pPr>
        <w:pStyle w:val="Heading1"/>
        <w:spacing w:before="0" w:beforeAutospacing="0" w:after="0" w:afterAutospacing="0"/>
        <w:rPr>
          <w:rFonts w:ascii="Arial" w:hAnsi="Arial" w:cs="Arial"/>
          <w:sz w:val="24"/>
          <w:szCs w:val="24"/>
        </w:rPr>
      </w:pPr>
      <w:r w:rsidRPr="004D5006">
        <w:rPr>
          <w:rFonts w:ascii="Arial" w:hAnsi="Arial" w:cs="Arial"/>
          <w:sz w:val="24"/>
          <w:szCs w:val="24"/>
        </w:rPr>
        <w:t>BHM 2024 Theme: RESOURCES (Books, Videos, Other)</w:t>
      </w:r>
    </w:p>
    <w:p w14:paraId="734B3D28" w14:textId="77777777" w:rsidR="004D5006" w:rsidRDefault="004D5006" w:rsidP="004D5006">
      <w:pPr>
        <w:pStyle w:val="Heading1"/>
        <w:spacing w:before="0" w:beforeAutospacing="0" w:after="0" w:afterAutospacing="0"/>
        <w:jc w:val="center"/>
        <w:rPr>
          <w:rFonts w:ascii="Arial" w:hAnsi="Arial" w:cs="Arial"/>
          <w:sz w:val="24"/>
          <w:szCs w:val="24"/>
        </w:rPr>
      </w:pPr>
    </w:p>
    <w:p w14:paraId="28761B72" w14:textId="77777777" w:rsidR="004D5006" w:rsidRPr="004D5006" w:rsidRDefault="004D5006" w:rsidP="004D5006">
      <w:pPr>
        <w:pStyle w:val="Heading1"/>
        <w:spacing w:before="0" w:beforeAutospacing="0" w:after="0" w:afterAutospacing="0"/>
        <w:jc w:val="center"/>
        <w:rPr>
          <w:rFonts w:ascii="Arial" w:hAnsi="Arial" w:cs="Arial"/>
          <w:sz w:val="24"/>
          <w:szCs w:val="24"/>
        </w:rPr>
      </w:pPr>
      <w:r>
        <w:rPr>
          <w:rFonts w:ascii="Arial" w:hAnsi="Arial" w:cs="Arial"/>
          <w:sz w:val="24"/>
          <w:szCs w:val="24"/>
        </w:rPr>
        <w:t>Non-Fiction Children’s Books</w:t>
      </w:r>
    </w:p>
    <w:p w14:paraId="5607BE41" w14:textId="77777777" w:rsidR="004D5006" w:rsidRDefault="004D5006" w:rsidP="00482360">
      <w:pPr>
        <w:pStyle w:val="Heading1"/>
        <w:spacing w:before="0" w:beforeAutospacing="0" w:after="0" w:afterAutospacing="0"/>
        <w:rPr>
          <w:rFonts w:ascii="Arial" w:hAnsi="Arial" w:cs="Arial"/>
          <w:b w:val="0"/>
          <w:sz w:val="28"/>
          <w:szCs w:val="28"/>
        </w:rPr>
      </w:pPr>
    </w:p>
    <w:p w14:paraId="021A954A" w14:textId="77777777" w:rsidR="009F2EAE" w:rsidRDefault="00132AA3" w:rsidP="004D5006">
      <w:pPr>
        <w:pStyle w:val="Heading1"/>
        <w:shd w:val="clear" w:color="auto" w:fill="FFFFFF"/>
        <w:spacing w:before="0" w:beforeAutospacing="0" w:line="360" w:lineRule="atLeast"/>
        <w:rPr>
          <w:rFonts w:ascii="Arial" w:hAnsi="Arial" w:cs="Arial"/>
          <w:color w:val="0F1111"/>
          <w:sz w:val="28"/>
          <w:szCs w:val="28"/>
        </w:rPr>
      </w:pPr>
      <w:hyperlink r:id="rId4" w:history="1">
        <w:proofErr w:type="spellStart"/>
        <w:r w:rsidR="00482360" w:rsidRPr="004D5006">
          <w:rPr>
            <w:rFonts w:ascii="Arial" w:hAnsi="Arial" w:cs="Arial"/>
            <w:color w:val="002E6C"/>
            <w:sz w:val="28"/>
            <w:szCs w:val="28"/>
          </w:rPr>
          <w:t>Ibram</w:t>
        </w:r>
        <w:proofErr w:type="spellEnd"/>
        <w:r w:rsidR="00482360" w:rsidRPr="004D5006">
          <w:rPr>
            <w:rFonts w:ascii="Arial" w:hAnsi="Arial" w:cs="Arial"/>
            <w:color w:val="002E6C"/>
            <w:sz w:val="28"/>
            <w:szCs w:val="28"/>
          </w:rPr>
          <w:t xml:space="preserve"> X. Kendi</w:t>
        </w:r>
      </w:hyperlink>
      <w:r w:rsidR="009F2EAE">
        <w:rPr>
          <w:rFonts w:ascii="Arial" w:hAnsi="Arial" w:cs="Arial"/>
          <w:sz w:val="28"/>
          <w:szCs w:val="28"/>
        </w:rPr>
        <w:t>, Zora Neale Hurston</w:t>
      </w:r>
      <w:r w:rsidR="004D5006" w:rsidRPr="004D5006">
        <w:rPr>
          <w:rFonts w:ascii="Arial" w:hAnsi="Arial" w:cs="Arial"/>
          <w:color w:val="212529"/>
          <w:sz w:val="28"/>
          <w:szCs w:val="28"/>
        </w:rPr>
        <w:t>:</w:t>
      </w:r>
      <w:r w:rsidR="004D5006">
        <w:rPr>
          <w:rFonts w:ascii="Arial" w:hAnsi="Arial" w:cs="Arial"/>
          <w:color w:val="212529"/>
          <w:sz w:val="24"/>
          <w:szCs w:val="24"/>
        </w:rPr>
        <w:t xml:space="preserve"> </w:t>
      </w:r>
      <w:r w:rsidR="009F2EAE" w:rsidRPr="009F2EAE">
        <w:rPr>
          <w:rFonts w:ascii="Arial" w:hAnsi="Arial" w:cs="Arial"/>
          <w:color w:val="0F1111"/>
          <w:sz w:val="28"/>
        </w:rPr>
        <w:t>Barracoon: Adapted for Young Readers </w:t>
      </w:r>
    </w:p>
    <w:p w14:paraId="50DDEAE9" w14:textId="77777777" w:rsidR="009F2EAE" w:rsidRPr="009F2EAE" w:rsidRDefault="009F2EAE" w:rsidP="004D5006">
      <w:pPr>
        <w:pStyle w:val="Heading1"/>
        <w:shd w:val="clear" w:color="auto" w:fill="FFFFFF"/>
        <w:spacing w:before="0" w:beforeAutospacing="0" w:line="360" w:lineRule="atLeast"/>
        <w:rPr>
          <w:rFonts w:ascii="Arial" w:hAnsi="Arial" w:cs="Arial"/>
          <w:color w:val="0F1111"/>
          <w:sz w:val="28"/>
          <w:szCs w:val="28"/>
        </w:rPr>
      </w:pPr>
      <w:r w:rsidRPr="009F2EAE">
        <w:rPr>
          <w:rFonts w:ascii="Arial" w:hAnsi="Arial" w:cs="Arial"/>
          <w:color w:val="373E3E"/>
          <w:sz w:val="24"/>
          <w:szCs w:val="24"/>
          <w:shd w:val="clear" w:color="auto" w:fill="FFFFFF"/>
        </w:rPr>
        <w:t xml:space="preserve">Dr. </w:t>
      </w:r>
      <w:proofErr w:type="spellStart"/>
      <w:r w:rsidRPr="009F2EAE">
        <w:rPr>
          <w:rFonts w:ascii="Arial" w:hAnsi="Arial" w:cs="Arial"/>
          <w:color w:val="373E3E"/>
          <w:sz w:val="24"/>
          <w:szCs w:val="24"/>
          <w:shd w:val="clear" w:color="auto" w:fill="FFFFFF"/>
        </w:rPr>
        <w:t>Ibram</w:t>
      </w:r>
      <w:proofErr w:type="spellEnd"/>
      <w:r w:rsidRPr="009F2EAE">
        <w:rPr>
          <w:rFonts w:ascii="Arial" w:hAnsi="Arial" w:cs="Arial"/>
          <w:color w:val="373E3E"/>
          <w:sz w:val="24"/>
          <w:szCs w:val="24"/>
          <w:shd w:val="clear" w:color="auto" w:fill="FFFFFF"/>
        </w:rPr>
        <w:t xml:space="preserve"> X. Kendi is the Andrew W. Mellon Professor in the Humanities at Boston University and the founding director of the BU Center for Antiracist Research. He is a contributing writer at The Atlantic and the author of many highly acclaimed books including Stamped from the Beginning: The Definitive History of Racist Ideas in America, which won the National Book Award for Nonfiction, making him the youngest-ever winner of that award. He has also authored five #1 New York Times bestsellers, including How to Be an Antiracist, Antiracist Baby, and Stamped: Racism, Antiracism, and You, co-authored by Jason Reynolds. Time magazine named Dr. Kendi one of the 100 most influential people in the world. He was awarded a MacArthur Fellowship, popularly known as the Genius Grant.</w:t>
      </w:r>
    </w:p>
    <w:p w14:paraId="6C89BADF" w14:textId="77777777" w:rsidR="00482360" w:rsidRPr="00577DBD" w:rsidRDefault="00482360" w:rsidP="00482360">
      <w:pPr>
        <w:pStyle w:val="Heading5"/>
        <w:shd w:val="clear" w:color="auto" w:fill="FFFFFF"/>
        <w:spacing w:before="0"/>
        <w:rPr>
          <w:rFonts w:ascii="Arial" w:hAnsi="Arial" w:cs="Arial"/>
          <w:b/>
          <w:caps/>
          <w:color w:val="D64309"/>
        </w:rPr>
      </w:pPr>
      <w:r w:rsidRPr="00577DBD">
        <w:rPr>
          <w:rFonts w:ascii="Arial" w:hAnsi="Arial" w:cs="Arial"/>
          <w:b/>
          <w:caps/>
          <w:color w:val="D64309"/>
        </w:rPr>
        <w:t>SUMMARY</w:t>
      </w:r>
    </w:p>
    <w:p w14:paraId="7AD2DFC4" w14:textId="77777777" w:rsidR="00482360" w:rsidRPr="00482360" w:rsidRDefault="00482360" w:rsidP="00482360">
      <w:pPr>
        <w:shd w:val="clear" w:color="auto" w:fill="FFFFFF"/>
        <w:rPr>
          <w:rFonts w:ascii="Arial" w:hAnsi="Arial" w:cs="Arial"/>
        </w:rPr>
      </w:pPr>
      <w:r w:rsidRPr="00482360">
        <w:rPr>
          <w:rFonts w:ascii="Arial" w:hAnsi="Arial" w:cs="Arial"/>
        </w:rPr>
        <w:t xml:space="preserve">In the first middle grade offering from Zora Neale Hurston and </w:t>
      </w:r>
      <w:proofErr w:type="spellStart"/>
      <w:r w:rsidRPr="00482360">
        <w:rPr>
          <w:rFonts w:ascii="Arial" w:hAnsi="Arial" w:cs="Arial"/>
        </w:rPr>
        <w:t>Ibram</w:t>
      </w:r>
      <w:proofErr w:type="spellEnd"/>
      <w:r w:rsidRPr="00482360">
        <w:rPr>
          <w:rFonts w:ascii="Arial" w:hAnsi="Arial" w:cs="Arial"/>
        </w:rPr>
        <w:t xml:space="preserve"> X. Kendi, young readers are introduced to the remarkable and true-life story of Cudjo Lewis, one of the last survivors of the Atlantic human trade, in an adaptation of the internationally bestselling and critically acclaimed Barracoon.</w:t>
      </w:r>
      <w:r w:rsidRPr="00482360">
        <w:rPr>
          <w:rFonts w:ascii="Arial" w:hAnsi="Arial" w:cs="Arial"/>
        </w:rPr>
        <w:br/>
      </w:r>
      <w:r w:rsidRPr="00482360">
        <w:rPr>
          <w:rFonts w:ascii="Arial" w:hAnsi="Arial" w:cs="Arial"/>
          <w:color w:val="505050"/>
        </w:rPr>
        <w:br/>
      </w:r>
      <w:r w:rsidRPr="00482360">
        <w:rPr>
          <w:rFonts w:ascii="Arial" w:hAnsi="Arial" w:cs="Arial"/>
        </w:rPr>
        <w:t>This is the life story of Cudjo Lewis, as told by himself.</w:t>
      </w:r>
    </w:p>
    <w:p w14:paraId="06DF4BA2" w14:textId="77777777" w:rsidR="007E384C" w:rsidRDefault="00482360" w:rsidP="00482360">
      <w:pPr>
        <w:rPr>
          <w:rFonts w:ascii="Arial" w:hAnsi="Arial" w:cs="Arial"/>
          <w:shd w:val="clear" w:color="auto" w:fill="FFFFFF"/>
        </w:rPr>
      </w:pPr>
      <w:r w:rsidRPr="00482360">
        <w:rPr>
          <w:rFonts w:ascii="Arial" w:hAnsi="Arial" w:cs="Arial"/>
          <w:shd w:val="clear" w:color="auto" w:fill="FFFFFF"/>
        </w:rPr>
        <w:t>Of the millions of men, women, and children transported from Africa to America to be enslaved, eighty-six-year-old Cudjo Lewis was then the only person alive to tell the story of his capture and bondage—fifty years after the Atlantic human trade was outlawed in the United States. Cudjo shared his firsthand account with legendary folklorist, anthropologist, and writer Zora Neale Hurston.</w:t>
      </w:r>
    </w:p>
    <w:p w14:paraId="3F6528D8" w14:textId="77777777" w:rsidR="00482360" w:rsidRDefault="00482360" w:rsidP="00482360">
      <w:pPr>
        <w:rPr>
          <w:rFonts w:ascii="Arial" w:hAnsi="Arial" w:cs="Arial"/>
          <w:b/>
          <w:color w:val="505050"/>
          <w:sz w:val="20"/>
          <w:szCs w:val="20"/>
          <w:shd w:val="clear" w:color="auto" w:fill="FFFFFF"/>
        </w:rPr>
      </w:pPr>
      <w:r w:rsidRPr="00482360">
        <w:rPr>
          <w:rFonts w:ascii="Arial" w:hAnsi="Arial" w:cs="Arial"/>
          <w:b/>
          <w:color w:val="505050"/>
          <w:shd w:val="clear" w:color="auto" w:fill="FFFFFF"/>
        </w:rPr>
        <w:t>Adapted with care and delivered with age-appropriate historical context by award-winning historian </w:t>
      </w:r>
      <w:proofErr w:type="spellStart"/>
      <w:r w:rsidRPr="00482360">
        <w:rPr>
          <w:rFonts w:ascii="Arial" w:hAnsi="Arial" w:cs="Arial"/>
          <w:b/>
          <w:color w:val="505050"/>
          <w:shd w:val="clear" w:color="auto" w:fill="FFFFFF"/>
        </w:rPr>
        <w:t>Ibram</w:t>
      </w:r>
      <w:proofErr w:type="spellEnd"/>
      <w:r w:rsidRPr="00482360">
        <w:rPr>
          <w:rFonts w:ascii="Arial" w:hAnsi="Arial" w:cs="Arial"/>
          <w:b/>
          <w:color w:val="505050"/>
          <w:shd w:val="clear" w:color="auto" w:fill="FFFFFF"/>
        </w:rPr>
        <w:t xml:space="preserve"> X. Kendi, Cudjo’s incredible story is now available for young readers and emerging scholars. This poignant work is an invaluable contribution to our shared history and culture.</w:t>
      </w:r>
      <w:r w:rsidR="00D60756">
        <w:rPr>
          <w:rFonts w:ascii="Arial" w:hAnsi="Arial" w:cs="Arial"/>
          <w:b/>
          <w:color w:val="505050"/>
          <w:shd w:val="clear" w:color="auto" w:fill="FFFFFF"/>
        </w:rPr>
        <w:t xml:space="preserve"> </w:t>
      </w:r>
      <w:r w:rsidR="00D60756" w:rsidRPr="00FF6D5E">
        <w:rPr>
          <w:rFonts w:ascii="Arial" w:hAnsi="Arial" w:cs="Arial"/>
          <w:b/>
          <w:color w:val="505050"/>
          <w:sz w:val="20"/>
          <w:szCs w:val="20"/>
          <w:shd w:val="clear" w:color="auto" w:fill="FFFFFF"/>
        </w:rPr>
        <w:t>(read more):</w:t>
      </w:r>
    </w:p>
    <w:p w14:paraId="26DCB9A4" w14:textId="77777777" w:rsidR="00FF6D5E" w:rsidRDefault="00132AA3" w:rsidP="00FF6D5E">
      <w:pPr>
        <w:jc w:val="center"/>
        <w:rPr>
          <w:rFonts w:ascii="Arial" w:hAnsi="Arial" w:cs="Arial"/>
          <w:b/>
        </w:rPr>
      </w:pPr>
      <w:hyperlink r:id="rId5" w:history="1">
        <w:r w:rsidR="00FF6D5E" w:rsidRPr="00F07CD9">
          <w:rPr>
            <w:rStyle w:val="Hyperlink"/>
            <w:rFonts w:ascii="Arial" w:hAnsi="Arial" w:cs="Arial"/>
            <w:b/>
          </w:rPr>
          <w:t>https://www.amazon.ca/Barracoon-Adapted-Young-Readers-Story/dp/0063098334/?_encoding=UTF8&amp;pd_r</w:t>
        </w:r>
      </w:hyperlink>
    </w:p>
    <w:p w14:paraId="7CCA93E1" w14:textId="77777777" w:rsidR="00FF6D5E" w:rsidRPr="00482360" w:rsidRDefault="00FF6D5E" w:rsidP="00FF6D5E">
      <w:pPr>
        <w:jc w:val="center"/>
        <w:rPr>
          <w:rFonts w:ascii="Arial" w:hAnsi="Arial" w:cs="Arial"/>
          <w:b/>
        </w:rPr>
      </w:pPr>
    </w:p>
    <w:sectPr w:rsidR="00FF6D5E" w:rsidRPr="00482360" w:rsidSect="007E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60"/>
    <w:rsid w:val="00132AA3"/>
    <w:rsid w:val="00482360"/>
    <w:rsid w:val="004D5006"/>
    <w:rsid w:val="00577DBD"/>
    <w:rsid w:val="005D4CA0"/>
    <w:rsid w:val="007E384C"/>
    <w:rsid w:val="009F2EAE"/>
    <w:rsid w:val="00D60756"/>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85A"/>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4C"/>
  </w:style>
  <w:style w:type="paragraph" w:styleId="Heading1">
    <w:name w:val="heading 1"/>
    <w:basedOn w:val="Normal"/>
    <w:link w:val="Heading1Char"/>
    <w:uiPriority w:val="9"/>
    <w:qFormat/>
    <w:rsid w:val="00482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4823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48236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6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82360"/>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82360"/>
    <w:rPr>
      <w:color w:val="0000FF"/>
      <w:u w:val="single"/>
    </w:rPr>
  </w:style>
  <w:style w:type="character" w:customStyle="1" w:styleId="Heading5Char">
    <w:name w:val="Heading 5 Char"/>
    <w:basedOn w:val="DefaultParagraphFont"/>
    <w:link w:val="Heading5"/>
    <w:uiPriority w:val="9"/>
    <w:semiHidden/>
    <w:rsid w:val="00482360"/>
    <w:rPr>
      <w:rFonts w:asciiTheme="majorHAnsi" w:eastAsiaTheme="majorEastAsia" w:hAnsiTheme="majorHAnsi" w:cstheme="majorBidi"/>
      <w:color w:val="243F60" w:themeColor="accent1" w:themeShade="7F"/>
    </w:rPr>
  </w:style>
  <w:style w:type="character" w:customStyle="1" w:styleId="a-size-extra-large">
    <w:name w:val="a-size-extra-large"/>
    <w:basedOn w:val="DefaultParagraphFont"/>
    <w:rsid w:val="004D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2144">
      <w:bodyDiv w:val="1"/>
      <w:marLeft w:val="0"/>
      <w:marRight w:val="0"/>
      <w:marTop w:val="0"/>
      <w:marBottom w:val="0"/>
      <w:divBdr>
        <w:top w:val="none" w:sz="0" w:space="0" w:color="auto"/>
        <w:left w:val="none" w:sz="0" w:space="0" w:color="auto"/>
        <w:bottom w:val="none" w:sz="0" w:space="0" w:color="auto"/>
        <w:right w:val="none" w:sz="0" w:space="0" w:color="auto"/>
      </w:divBdr>
      <w:divsChild>
        <w:div w:id="420838309">
          <w:marLeft w:val="0"/>
          <w:marRight w:val="0"/>
          <w:marTop w:val="0"/>
          <w:marBottom w:val="0"/>
          <w:divBdr>
            <w:top w:val="none" w:sz="0" w:space="0" w:color="auto"/>
            <w:left w:val="none" w:sz="0" w:space="0" w:color="auto"/>
            <w:bottom w:val="none" w:sz="0" w:space="0" w:color="auto"/>
            <w:right w:val="none" w:sz="0" w:space="0" w:color="auto"/>
          </w:divBdr>
          <w:divsChild>
            <w:div w:id="21309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1906">
      <w:bodyDiv w:val="1"/>
      <w:marLeft w:val="0"/>
      <w:marRight w:val="0"/>
      <w:marTop w:val="0"/>
      <w:marBottom w:val="0"/>
      <w:divBdr>
        <w:top w:val="none" w:sz="0" w:space="0" w:color="auto"/>
        <w:left w:val="none" w:sz="0" w:space="0" w:color="auto"/>
        <w:bottom w:val="none" w:sz="0" w:space="0" w:color="auto"/>
        <w:right w:val="none" w:sz="0" w:space="0" w:color="auto"/>
      </w:divBdr>
    </w:div>
    <w:div w:id="1319264334">
      <w:bodyDiv w:val="1"/>
      <w:marLeft w:val="0"/>
      <w:marRight w:val="0"/>
      <w:marTop w:val="0"/>
      <w:marBottom w:val="0"/>
      <w:divBdr>
        <w:top w:val="none" w:sz="0" w:space="0" w:color="auto"/>
        <w:left w:val="none" w:sz="0" w:space="0" w:color="auto"/>
        <w:bottom w:val="none" w:sz="0" w:space="0" w:color="auto"/>
        <w:right w:val="none" w:sz="0" w:space="0" w:color="auto"/>
      </w:divBdr>
      <w:divsChild>
        <w:div w:id="2066567439">
          <w:marLeft w:val="0"/>
          <w:marRight w:val="0"/>
          <w:marTop w:val="0"/>
          <w:marBottom w:val="0"/>
          <w:divBdr>
            <w:top w:val="none" w:sz="0" w:space="0" w:color="auto"/>
            <w:left w:val="none" w:sz="0" w:space="0" w:color="auto"/>
            <w:bottom w:val="none" w:sz="0" w:space="0" w:color="auto"/>
            <w:right w:val="none" w:sz="0" w:space="0" w:color="auto"/>
          </w:divBdr>
        </w:div>
      </w:divsChild>
    </w:div>
    <w:div w:id="14916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a/Barracoon-Adapted-Young-Readers-Story/dp/0063098334/?_encoding=UTF8&amp;pd_r" TargetMode="External"/><Relationship Id="rId4" Type="http://schemas.openxmlformats.org/officeDocument/2006/relationships/hyperlink" Target="https://www.audiobooks.com/browse/author/175458/ibram-x-ke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cp:lastPrinted>2024-02-22T14:01:00Z</cp:lastPrinted>
  <dcterms:created xsi:type="dcterms:W3CDTF">2024-02-22T18:15:00Z</dcterms:created>
  <dcterms:modified xsi:type="dcterms:W3CDTF">2024-02-22T18:15:00Z</dcterms:modified>
</cp:coreProperties>
</file>